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30E2E" w14:textId="77777777" w:rsidR="00A75F4D" w:rsidRPr="00FC0461" w:rsidRDefault="00A75F4D" w:rsidP="00A75F4D">
      <w:pPr>
        <w:spacing w:after="120" w:line="240" w:lineRule="auto"/>
        <w:jc w:val="center"/>
        <w:rPr>
          <w:rFonts w:ascii="Times New Roman" w:hAnsi="Times New Roman"/>
          <w:sz w:val="28"/>
          <w:szCs w:val="16"/>
          <w:lang w:eastAsia="es-MX"/>
        </w:rPr>
      </w:pPr>
      <w:r w:rsidRPr="00FC0461">
        <w:rPr>
          <w:rFonts w:ascii="Verdana" w:hAnsi="Verdana"/>
          <w:b/>
          <w:bCs/>
          <w:sz w:val="28"/>
          <w:szCs w:val="16"/>
          <w:lang w:val="es-ES_tradnl" w:eastAsia="es-MX"/>
        </w:rPr>
        <w:t>La casa de Bernarda Alba</w:t>
      </w:r>
    </w:p>
    <w:p w14:paraId="6553BB13" w14:textId="77777777" w:rsidR="00A75F4D" w:rsidRDefault="00A75F4D" w:rsidP="00A75F4D">
      <w:pPr>
        <w:spacing w:after="0" w:line="240" w:lineRule="auto"/>
        <w:jc w:val="center"/>
        <w:rPr>
          <w:rFonts w:ascii="Verdana" w:hAnsi="Verdana"/>
          <w:sz w:val="16"/>
          <w:szCs w:val="16"/>
          <w:lang w:val="es-ES_tradnl" w:eastAsia="es-MX"/>
        </w:rPr>
      </w:pPr>
      <w:r>
        <w:rPr>
          <w:rFonts w:ascii="Times New Roman" w:hAnsi="Times New Roman"/>
          <w:b/>
          <w:bCs/>
          <w:lang w:eastAsia="es-MX"/>
        </w:rPr>
        <w:t>Lectura didáctica para medios audiovisuales</w:t>
      </w:r>
    </w:p>
    <w:p w14:paraId="583CA2DD" w14:textId="77777777" w:rsidR="00A75F4D" w:rsidRDefault="00A75F4D" w:rsidP="00A75F4D">
      <w:pPr>
        <w:spacing w:after="0" w:line="240" w:lineRule="auto"/>
        <w:jc w:val="center"/>
        <w:rPr>
          <w:rFonts w:ascii="Verdana" w:hAnsi="Verdana"/>
          <w:sz w:val="16"/>
          <w:szCs w:val="16"/>
          <w:lang w:val="es-ES_tradnl" w:eastAsia="es-MX"/>
        </w:rPr>
      </w:pPr>
    </w:p>
    <w:p w14:paraId="2940E5C2" w14:textId="77777777" w:rsidR="00A75F4D" w:rsidRDefault="00A75F4D" w:rsidP="00A75F4D">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 xml:space="preserve">Basada en la dramaturgia original de: </w:t>
      </w:r>
      <w:r w:rsidRPr="00B46C8A">
        <w:rPr>
          <w:rFonts w:ascii="Verdana" w:hAnsi="Verdana"/>
          <w:sz w:val="16"/>
          <w:szCs w:val="16"/>
          <w:lang w:val="es-ES_tradnl" w:eastAsia="es-MX"/>
        </w:rPr>
        <w:t>Federico García Lorca</w:t>
      </w:r>
    </w:p>
    <w:p w14:paraId="39BB056A" w14:textId="77777777" w:rsidR="00A75F4D" w:rsidRPr="00455030" w:rsidRDefault="00A75F4D" w:rsidP="00A75F4D">
      <w:pPr>
        <w:spacing w:before="40" w:after="0" w:line="240" w:lineRule="auto"/>
        <w:jc w:val="center"/>
        <w:rPr>
          <w:rFonts w:ascii="Verdana" w:hAnsi="Verdana"/>
          <w:sz w:val="14"/>
          <w:szCs w:val="16"/>
          <w:lang w:val="es-ES_tradnl" w:eastAsia="es-MX"/>
        </w:rPr>
      </w:pPr>
      <w:r w:rsidRPr="00455030">
        <w:rPr>
          <w:rFonts w:ascii="Verdana" w:hAnsi="Verdana"/>
          <w:b/>
          <w:bCs/>
          <w:sz w:val="14"/>
          <w:szCs w:val="16"/>
          <w:lang w:val="es-ES_tradnl" w:eastAsia="es-MX"/>
        </w:rPr>
        <w:t>Drama de mujeres en los pueblos de España</w:t>
      </w:r>
      <w:r w:rsidRPr="00455030">
        <w:rPr>
          <w:rFonts w:ascii="Verdana" w:hAnsi="Verdana"/>
          <w:b/>
          <w:sz w:val="14"/>
          <w:szCs w:val="16"/>
          <w:lang w:val="es-ES_tradnl" w:eastAsia="es-MX"/>
        </w:rPr>
        <w:t xml:space="preserve"> y México</w:t>
      </w:r>
    </w:p>
    <w:p w14:paraId="56CB875A" w14:textId="77777777" w:rsidR="00A75F4D" w:rsidRPr="00455030" w:rsidRDefault="00A75F4D" w:rsidP="00A75F4D">
      <w:pPr>
        <w:spacing w:after="0" w:line="240" w:lineRule="auto"/>
        <w:jc w:val="center"/>
        <w:rPr>
          <w:rFonts w:ascii="Verdana" w:hAnsi="Verdana"/>
          <w:sz w:val="14"/>
          <w:szCs w:val="16"/>
          <w:lang w:val="es-ES_tradnl" w:eastAsia="es-MX"/>
        </w:rPr>
      </w:pPr>
    </w:p>
    <w:p w14:paraId="59146B59" w14:textId="77777777" w:rsidR="00A75F4D" w:rsidRDefault="00A75F4D" w:rsidP="00A75F4D">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PRESENTAN:</w:t>
      </w:r>
    </w:p>
    <w:p w14:paraId="7F67257F" w14:textId="77777777" w:rsidR="00A75F4D" w:rsidRPr="00FC0461" w:rsidRDefault="00A75F4D" w:rsidP="00A75F4D">
      <w:pPr>
        <w:spacing w:before="40" w:after="0" w:line="240" w:lineRule="auto"/>
        <w:jc w:val="center"/>
        <w:rPr>
          <w:rFonts w:ascii="Times New Roman" w:hAnsi="Times New Roman"/>
          <w:b/>
          <w:szCs w:val="16"/>
          <w:lang w:eastAsia="es-MX"/>
        </w:rPr>
      </w:pPr>
      <w:r w:rsidRPr="00FC0461">
        <w:rPr>
          <w:rFonts w:ascii="Verdana" w:hAnsi="Verdana"/>
          <w:b/>
          <w:i/>
          <w:szCs w:val="16"/>
          <w:lang w:val="es-ES_tradnl" w:eastAsia="es-MX"/>
        </w:rPr>
        <w:t>La hoguera de las brujerías</w:t>
      </w:r>
    </w:p>
    <w:p w14:paraId="3316761E" w14:textId="77777777" w:rsidR="00A75F4D" w:rsidRDefault="00A75F4D" w:rsidP="00A75F4D">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COMPAÑÍA INDEPENDIENTE DE ARTE Y EDUCACIÓN</w:t>
      </w:r>
    </w:p>
    <w:p w14:paraId="7FBE35D6" w14:textId="77777777" w:rsidR="00A75F4D" w:rsidRPr="00A35654" w:rsidRDefault="00A75F4D" w:rsidP="00A75F4D">
      <w:pPr>
        <w:spacing w:before="80" w:after="0" w:line="240" w:lineRule="auto"/>
        <w:jc w:val="center"/>
        <w:rPr>
          <w:rFonts w:ascii="Verdana" w:hAnsi="Verdana"/>
          <w:b/>
          <w:i/>
          <w:szCs w:val="16"/>
          <w:lang w:val="es-ES_tradnl" w:eastAsia="es-MX"/>
        </w:rPr>
      </w:pPr>
      <w:r w:rsidRPr="00A35654">
        <w:rPr>
          <w:rFonts w:ascii="Verdana" w:hAnsi="Verdana"/>
          <w:b/>
          <w:i/>
          <w:szCs w:val="16"/>
          <w:lang w:val="es-ES_tradnl" w:eastAsia="es-MX"/>
        </w:rPr>
        <w:t>Universidad Tecnológica de Cor</w:t>
      </w:r>
      <w:r>
        <w:rPr>
          <w:rFonts w:ascii="Verdana" w:hAnsi="Verdana"/>
          <w:b/>
          <w:i/>
          <w:szCs w:val="16"/>
          <w:lang w:val="es-ES_tradnl" w:eastAsia="es-MX"/>
        </w:rPr>
        <w:t>r</w:t>
      </w:r>
      <w:r w:rsidRPr="00A35654">
        <w:rPr>
          <w:rFonts w:ascii="Verdana" w:hAnsi="Verdana"/>
          <w:b/>
          <w:i/>
          <w:szCs w:val="16"/>
          <w:lang w:val="es-ES_tradnl" w:eastAsia="es-MX"/>
        </w:rPr>
        <w:t>egidora</w:t>
      </w:r>
    </w:p>
    <w:p w14:paraId="3F2443E2" w14:textId="77777777" w:rsidR="00A75F4D" w:rsidRPr="002940DF" w:rsidRDefault="00A75F4D" w:rsidP="00A75F4D">
      <w:pPr>
        <w:spacing w:before="40" w:after="0" w:line="240" w:lineRule="auto"/>
        <w:jc w:val="center"/>
        <w:rPr>
          <w:rFonts w:ascii="Verdana" w:hAnsi="Verdana"/>
          <w:sz w:val="12"/>
          <w:szCs w:val="16"/>
          <w:lang w:val="es-ES_tradnl" w:eastAsia="es-MX"/>
        </w:rPr>
      </w:pPr>
      <w:r>
        <w:rPr>
          <w:rFonts w:ascii="Verdana" w:hAnsi="Verdana"/>
          <w:sz w:val="16"/>
          <w:szCs w:val="16"/>
          <w:lang w:val="es-ES_tradnl" w:eastAsia="es-MX"/>
        </w:rPr>
        <w:t>COMPROMISO, SABER Y PASIÓN.</w:t>
      </w:r>
    </w:p>
    <w:p w14:paraId="6D4D1994" w14:textId="77777777" w:rsidR="00A75F4D" w:rsidRDefault="00A75F4D" w:rsidP="00A75F4D">
      <w:pPr>
        <w:spacing w:after="0" w:line="240" w:lineRule="auto"/>
        <w:jc w:val="center"/>
        <w:rPr>
          <w:rFonts w:ascii="Verdana" w:hAnsi="Verdana"/>
          <w:sz w:val="16"/>
          <w:szCs w:val="16"/>
          <w:lang w:val="es-ES_tradnl" w:eastAsia="es-MX"/>
        </w:rPr>
      </w:pPr>
    </w:p>
    <w:p w14:paraId="41DB32DC" w14:textId="77777777" w:rsidR="00A75F4D" w:rsidRDefault="00A75F4D" w:rsidP="00A75F4D">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PROMOCIÓN DE PROYECTO: Enrique Ortiz Ordóñez</w:t>
      </w:r>
    </w:p>
    <w:p w14:paraId="113AF193" w14:textId="77777777" w:rsidR="00A75F4D" w:rsidRDefault="00A75F4D" w:rsidP="00A75F4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DIRECCIÓN ESCÉNICA: Miriam Sosa Estrella</w:t>
      </w:r>
    </w:p>
    <w:p w14:paraId="1D524B1A" w14:textId="77777777" w:rsidR="00A75F4D" w:rsidRDefault="00A75F4D" w:rsidP="00A75F4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Enrique Ortiz Ordóñez y Miriam Sosa Estrella</w:t>
      </w:r>
    </w:p>
    <w:p w14:paraId="7917EED9" w14:textId="77777777" w:rsidR="00A75F4D" w:rsidRDefault="00A75F4D" w:rsidP="00A75F4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PARA MEDIOS AUDITIVOS: Carla Patricia Quintanar</w:t>
      </w:r>
    </w:p>
    <w:p w14:paraId="2632E2D6" w14:textId="77777777" w:rsidR="00A75F4D" w:rsidRDefault="00A75F4D" w:rsidP="00A75F4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PRODUCCIÓN DE MEDIOS: Estudiantes de la UTC y Demetrio E. Marcial Montiel</w:t>
      </w:r>
    </w:p>
    <w:p w14:paraId="0934E3B8" w14:textId="77777777" w:rsidR="00A75F4D" w:rsidRDefault="00A75F4D" w:rsidP="00A75F4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COORDINACIÓN INTERCOLECTIVA: José Alonso Fernández y Carla Patricia Quintanar</w:t>
      </w:r>
    </w:p>
    <w:p w14:paraId="4D10B141" w14:textId="77777777" w:rsidR="00A75F4D" w:rsidRDefault="00A75F4D" w:rsidP="00A75F4D">
      <w:pPr>
        <w:spacing w:after="0" w:line="240" w:lineRule="auto"/>
        <w:jc w:val="both"/>
        <w:rPr>
          <w:rFonts w:ascii="Verdana" w:hAnsi="Verdana"/>
          <w:sz w:val="16"/>
          <w:szCs w:val="16"/>
          <w:lang w:val="es-ES_tradnl" w:eastAsia="es-MX"/>
        </w:rPr>
      </w:pPr>
    </w:p>
    <w:tbl>
      <w:tblPr>
        <w:tblStyle w:val="Tabladecuadrcula3"/>
        <w:tblW w:w="11340" w:type="dxa"/>
        <w:jc w:val="center"/>
        <w:tblLook w:val="04A0" w:firstRow="1" w:lastRow="0" w:firstColumn="1" w:lastColumn="0" w:noHBand="0" w:noVBand="1"/>
      </w:tblPr>
      <w:tblGrid>
        <w:gridCol w:w="4673"/>
        <w:gridCol w:w="2972"/>
        <w:gridCol w:w="3695"/>
      </w:tblGrid>
      <w:tr w:rsidR="00A75F4D" w:rsidRPr="00FC0461" w14:paraId="1F436A3D" w14:textId="77777777" w:rsidTr="00F3440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673" w:type="dxa"/>
          </w:tcPr>
          <w:p w14:paraId="146CF949" w14:textId="77777777" w:rsidR="00A75F4D" w:rsidRPr="00BF4444" w:rsidRDefault="00A75F4D" w:rsidP="00F3440D">
            <w:pPr>
              <w:spacing w:before="80" w:after="80" w:line="240" w:lineRule="auto"/>
              <w:jc w:val="center"/>
              <w:rPr>
                <w:rFonts w:ascii="Times New Roman" w:hAnsi="Times New Roman"/>
                <w:bCs w:val="0"/>
                <w:i w:val="0"/>
                <w:lang w:eastAsia="es-MX"/>
              </w:rPr>
            </w:pPr>
            <w:r w:rsidRPr="00BF4444">
              <w:rPr>
                <w:rFonts w:ascii="Times New Roman" w:hAnsi="Times New Roman"/>
                <w:bCs w:val="0"/>
                <w:i w:val="0"/>
                <w:lang w:eastAsia="es-MX"/>
              </w:rPr>
              <w:t>PERSONAJES</w:t>
            </w:r>
          </w:p>
        </w:tc>
        <w:tc>
          <w:tcPr>
            <w:tcW w:w="2972" w:type="dxa"/>
          </w:tcPr>
          <w:p w14:paraId="33A423DC" w14:textId="77777777" w:rsidR="00A75F4D" w:rsidRPr="00BF4444" w:rsidRDefault="00A75F4D" w:rsidP="00F3440D">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INTERPRETACIÓN</w:t>
            </w:r>
          </w:p>
        </w:tc>
        <w:tc>
          <w:tcPr>
            <w:tcW w:w="3695" w:type="dxa"/>
          </w:tcPr>
          <w:p w14:paraId="3B008D8F" w14:textId="77777777" w:rsidR="00A75F4D" w:rsidRPr="00BF4444" w:rsidRDefault="00A75F4D" w:rsidP="00F3440D">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VESTUARIO Y UTILERÍA</w:t>
            </w:r>
          </w:p>
        </w:tc>
      </w:tr>
      <w:tr w:rsidR="00A75F4D" w14:paraId="72647F8B"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84F5DFB" w14:textId="77777777" w:rsidR="00A75F4D" w:rsidRPr="00505C1F" w:rsidRDefault="00A75F4D" w:rsidP="00F3440D">
            <w:pPr>
              <w:spacing w:before="80" w:after="80" w:line="240" w:lineRule="auto"/>
              <w:rPr>
                <w:rFonts w:ascii="Times New Roman" w:hAnsi="Times New Roman"/>
                <w:b/>
                <w:bCs/>
                <w:lang w:eastAsia="es-MX"/>
              </w:rPr>
            </w:pPr>
            <w:r>
              <w:rPr>
                <w:rFonts w:ascii="Times New Roman" w:hAnsi="Times New Roman"/>
                <w:b/>
                <w:bCs/>
                <w:lang w:eastAsia="es-MX"/>
              </w:rPr>
              <w:t>Lectura en atril para audio y video</w:t>
            </w:r>
          </w:p>
        </w:tc>
        <w:tc>
          <w:tcPr>
            <w:tcW w:w="2972" w:type="dxa"/>
          </w:tcPr>
          <w:p w14:paraId="17D54C63" w14:textId="77777777" w:rsidR="00A75F4D" w:rsidRPr="0076457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TODES</w:t>
            </w:r>
          </w:p>
        </w:tc>
        <w:tc>
          <w:tcPr>
            <w:tcW w:w="3695" w:type="dxa"/>
          </w:tcPr>
          <w:p w14:paraId="6CE04283" w14:textId="77777777" w:rsidR="00A75F4D" w:rsidRPr="0076457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NEGRO TOTAL Y DETALLE DE CARÁCTER:</w:t>
            </w:r>
          </w:p>
        </w:tc>
      </w:tr>
      <w:tr w:rsidR="00A75F4D" w14:paraId="116F6C36"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147DDD2D" w14:textId="77777777" w:rsidR="00A75F4D" w:rsidRPr="00277707"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BERNARDA, 60 años</w:t>
            </w:r>
          </w:p>
        </w:tc>
        <w:tc>
          <w:tcPr>
            <w:tcW w:w="2972" w:type="dxa"/>
          </w:tcPr>
          <w:p w14:paraId="3B9ACD8E"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sidRPr="001D7B57">
              <w:rPr>
                <w:rFonts w:ascii="Times New Roman" w:hAnsi="Times New Roman"/>
                <w:sz w:val="18"/>
                <w:szCs w:val="16"/>
                <w:lang w:eastAsia="es-MX"/>
              </w:rPr>
              <w:t>Ana Cecilia de la Vega Téllez Girón</w:t>
            </w:r>
          </w:p>
        </w:tc>
        <w:tc>
          <w:tcPr>
            <w:tcW w:w="3695" w:type="dxa"/>
          </w:tcPr>
          <w:p w14:paraId="3CCCA1FE"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Mantillo negro. Bastón.</w:t>
            </w:r>
          </w:p>
        </w:tc>
      </w:tr>
      <w:tr w:rsidR="00A75F4D" w14:paraId="1BA03D57"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A970C69"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LA PONCIA (criada), 60 años </w:t>
            </w:r>
          </w:p>
        </w:tc>
        <w:tc>
          <w:tcPr>
            <w:tcW w:w="2972" w:type="dxa"/>
          </w:tcPr>
          <w:p w14:paraId="0FC40C36"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Enrique Ortiz Ordóñez</w:t>
            </w:r>
          </w:p>
        </w:tc>
        <w:tc>
          <w:tcPr>
            <w:tcW w:w="3695" w:type="dxa"/>
          </w:tcPr>
          <w:p w14:paraId="6F153507" w14:textId="77777777" w:rsidR="00A75F4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014362D3"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D5DE661" w14:textId="77777777" w:rsidR="00A75F4D" w:rsidRPr="00277707"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MARÍA JOSEFA (madre de Bernarda), 80 años </w:t>
            </w:r>
          </w:p>
        </w:tc>
        <w:tc>
          <w:tcPr>
            <w:tcW w:w="2972" w:type="dxa"/>
          </w:tcPr>
          <w:p w14:paraId="465C04C9"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Carla Patricia Quintanar Ballesteros</w:t>
            </w:r>
          </w:p>
        </w:tc>
        <w:tc>
          <w:tcPr>
            <w:tcW w:w="3695" w:type="dxa"/>
          </w:tcPr>
          <w:p w14:paraId="53305BED"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Peluca plateada. Flores rojas. Borreguito.</w:t>
            </w:r>
          </w:p>
        </w:tc>
      </w:tr>
      <w:tr w:rsidR="00A75F4D" w14:paraId="621C77EE"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132F652" w14:textId="77777777" w:rsidR="00A75F4D" w:rsidRDefault="00A75F4D" w:rsidP="00F3440D">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ANGUSTIAS (hija de Bernarda), 39 años</w:t>
            </w:r>
          </w:p>
        </w:tc>
        <w:tc>
          <w:tcPr>
            <w:tcW w:w="2972" w:type="dxa"/>
          </w:tcPr>
          <w:p w14:paraId="6B206E12"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Ana Laura Sánchez Campos</w:t>
            </w:r>
          </w:p>
        </w:tc>
        <w:tc>
          <w:tcPr>
            <w:tcW w:w="3695" w:type="dxa"/>
          </w:tcPr>
          <w:p w14:paraId="562B9C6A" w14:textId="77777777" w:rsidR="00A75F4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19D32AFB"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7931D51A"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MAGDALENA (hija de Bernarda), 30 años </w:t>
            </w:r>
          </w:p>
        </w:tc>
        <w:tc>
          <w:tcPr>
            <w:tcW w:w="2972" w:type="dxa"/>
          </w:tcPr>
          <w:p w14:paraId="07C93904"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 xml:space="preserve">Sheila </w:t>
            </w:r>
            <w:proofErr w:type="spellStart"/>
            <w:r w:rsidRPr="00D56F49">
              <w:rPr>
                <w:rFonts w:ascii="Times New Roman" w:hAnsi="Times New Roman"/>
                <w:sz w:val="18"/>
                <w:szCs w:val="16"/>
                <w:lang w:eastAsia="es-MX"/>
              </w:rPr>
              <w:t>Aryadet</w:t>
            </w:r>
            <w:proofErr w:type="spellEnd"/>
            <w:r w:rsidRPr="00D56F49">
              <w:rPr>
                <w:rFonts w:ascii="Times New Roman" w:hAnsi="Times New Roman"/>
                <w:sz w:val="18"/>
                <w:szCs w:val="16"/>
                <w:lang w:eastAsia="es-MX"/>
              </w:rPr>
              <w:t xml:space="preserve"> </w:t>
            </w:r>
            <w:proofErr w:type="spellStart"/>
            <w:r w:rsidRPr="00D56F49">
              <w:rPr>
                <w:rFonts w:ascii="Times New Roman" w:hAnsi="Times New Roman"/>
                <w:sz w:val="18"/>
                <w:szCs w:val="16"/>
                <w:lang w:eastAsia="es-MX"/>
              </w:rPr>
              <w:t>Cuamatzin</w:t>
            </w:r>
            <w:proofErr w:type="spellEnd"/>
            <w:r w:rsidRPr="00D56F49">
              <w:rPr>
                <w:rFonts w:ascii="Times New Roman" w:hAnsi="Times New Roman"/>
                <w:sz w:val="18"/>
                <w:szCs w:val="16"/>
                <w:lang w:eastAsia="es-MX"/>
              </w:rPr>
              <w:t xml:space="preserve"> Nieves</w:t>
            </w:r>
          </w:p>
        </w:tc>
        <w:tc>
          <w:tcPr>
            <w:tcW w:w="3695" w:type="dxa"/>
          </w:tcPr>
          <w:p w14:paraId="4D9CF797"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75F4D" w14:paraId="3BC57554"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5524B1D4"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AMELIA (hija de Bernarda), 27 años </w:t>
            </w:r>
          </w:p>
        </w:tc>
        <w:tc>
          <w:tcPr>
            <w:tcW w:w="2972" w:type="dxa"/>
          </w:tcPr>
          <w:p w14:paraId="7BC6F943"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Cecilia Segura</w:t>
            </w:r>
            <w:r>
              <w:rPr>
                <w:rFonts w:ascii="Times New Roman" w:hAnsi="Times New Roman"/>
                <w:sz w:val="18"/>
                <w:szCs w:val="16"/>
                <w:lang w:eastAsia="es-MX"/>
              </w:rPr>
              <w:t xml:space="preserve"> Ramírez</w:t>
            </w:r>
          </w:p>
        </w:tc>
        <w:tc>
          <w:tcPr>
            <w:tcW w:w="3695" w:type="dxa"/>
          </w:tcPr>
          <w:p w14:paraId="1B558B15" w14:textId="77777777" w:rsidR="00A75F4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04CC33A7"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2132E30C"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MARTIRIO (hija de Bernarda), 24 años</w:t>
            </w:r>
          </w:p>
        </w:tc>
        <w:tc>
          <w:tcPr>
            <w:tcW w:w="2972" w:type="dxa"/>
          </w:tcPr>
          <w:p w14:paraId="383CFA6F"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Jaqueline Paredes</w:t>
            </w:r>
            <w:r>
              <w:rPr>
                <w:rFonts w:ascii="Times New Roman" w:hAnsi="Times New Roman"/>
                <w:sz w:val="18"/>
                <w:szCs w:val="16"/>
                <w:lang w:eastAsia="es-MX"/>
              </w:rPr>
              <w:t xml:space="preserve"> Castellanos</w:t>
            </w:r>
          </w:p>
        </w:tc>
        <w:tc>
          <w:tcPr>
            <w:tcW w:w="3695" w:type="dxa"/>
          </w:tcPr>
          <w:p w14:paraId="16603B36"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75F4D" w14:paraId="0B670A90"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8E64784"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ADELA (hija de Bernarda), 20 años</w:t>
            </w:r>
          </w:p>
        </w:tc>
        <w:tc>
          <w:tcPr>
            <w:tcW w:w="2972" w:type="dxa"/>
          </w:tcPr>
          <w:p w14:paraId="25524F1F"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Norma Reynoso Flores</w:t>
            </w:r>
          </w:p>
        </w:tc>
        <w:tc>
          <w:tcPr>
            <w:tcW w:w="3695" w:type="dxa"/>
          </w:tcPr>
          <w:p w14:paraId="61B22CA1" w14:textId="77777777" w:rsidR="00A75F4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2EA25AE8"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0B0CE346"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CRIADA, 50 años</w:t>
            </w:r>
          </w:p>
        </w:tc>
        <w:tc>
          <w:tcPr>
            <w:tcW w:w="2972" w:type="dxa"/>
          </w:tcPr>
          <w:p w14:paraId="0877A74F"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Stella Maris Ortiz Caballero</w:t>
            </w:r>
          </w:p>
        </w:tc>
        <w:tc>
          <w:tcPr>
            <w:tcW w:w="3695" w:type="dxa"/>
          </w:tcPr>
          <w:p w14:paraId="715A41FC"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75F4D" w14:paraId="7E1D3CDE"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5864196"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PRUDENCIA, 50 años</w:t>
            </w:r>
          </w:p>
        </w:tc>
        <w:tc>
          <w:tcPr>
            <w:tcW w:w="2972" w:type="dxa"/>
          </w:tcPr>
          <w:p w14:paraId="2A8EE006"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Magdalena Juárez Blancas</w:t>
            </w:r>
          </w:p>
        </w:tc>
        <w:tc>
          <w:tcPr>
            <w:tcW w:w="3695" w:type="dxa"/>
          </w:tcPr>
          <w:p w14:paraId="4635196D" w14:textId="77777777" w:rsidR="00A75F4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7393AFC1"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42B4FB6C"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MENDIGA</w:t>
            </w:r>
          </w:p>
        </w:tc>
        <w:tc>
          <w:tcPr>
            <w:tcW w:w="2972" w:type="dxa"/>
          </w:tcPr>
          <w:p w14:paraId="341E31EE"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Mariana Castro Lara</w:t>
            </w:r>
          </w:p>
        </w:tc>
        <w:tc>
          <w:tcPr>
            <w:tcW w:w="3695" w:type="dxa"/>
          </w:tcPr>
          <w:p w14:paraId="056E4D2F"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75F4D" w14:paraId="298F6570"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03CA7B59"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MUJER DE LUTO PRIMERA</w:t>
            </w:r>
          </w:p>
        </w:tc>
        <w:tc>
          <w:tcPr>
            <w:tcW w:w="2972" w:type="dxa"/>
          </w:tcPr>
          <w:p w14:paraId="09EABEF5"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20B6D">
              <w:rPr>
                <w:rFonts w:ascii="Times New Roman" w:hAnsi="Times New Roman"/>
                <w:sz w:val="18"/>
                <w:szCs w:val="16"/>
                <w:lang w:eastAsia="es-MX"/>
              </w:rPr>
              <w:t>Martha Patricia García Rodríguez</w:t>
            </w:r>
          </w:p>
        </w:tc>
        <w:tc>
          <w:tcPr>
            <w:tcW w:w="3695" w:type="dxa"/>
          </w:tcPr>
          <w:p w14:paraId="0DAC6445" w14:textId="77777777" w:rsidR="00A75F4D"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3E1AB0FF"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7D334044" w14:textId="77777777" w:rsidR="00A75F4D" w:rsidRPr="00277707" w:rsidRDefault="00A75F4D" w:rsidP="00F3440D">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MUJER DE LUTO SEGUNDA</w:t>
            </w:r>
          </w:p>
        </w:tc>
        <w:tc>
          <w:tcPr>
            <w:tcW w:w="2972" w:type="dxa"/>
          </w:tcPr>
          <w:p w14:paraId="323574F4"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Aida Gutiérrez</w:t>
            </w:r>
            <w:r>
              <w:rPr>
                <w:rFonts w:ascii="Times New Roman" w:hAnsi="Times New Roman"/>
                <w:sz w:val="18"/>
                <w:szCs w:val="16"/>
                <w:lang w:eastAsia="es-MX"/>
              </w:rPr>
              <w:t xml:space="preserve"> Hurtado</w:t>
            </w:r>
          </w:p>
        </w:tc>
        <w:tc>
          <w:tcPr>
            <w:tcW w:w="3695" w:type="dxa"/>
          </w:tcPr>
          <w:p w14:paraId="47D47F0B" w14:textId="77777777" w:rsidR="00A75F4D"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75F4D" w14:paraId="46165A26"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10504F9" w14:textId="77777777" w:rsidR="00A75F4D" w:rsidRPr="00505C1F" w:rsidRDefault="00A75F4D" w:rsidP="00F3440D">
            <w:pPr>
              <w:spacing w:before="80" w:after="80" w:line="240" w:lineRule="auto"/>
              <w:ind w:left="708" w:hanging="708"/>
              <w:jc w:val="left"/>
              <w:rPr>
                <w:rFonts w:ascii="Times New Roman" w:hAnsi="Times New Roman"/>
                <w:b/>
                <w:bCs/>
                <w:lang w:eastAsia="es-MX"/>
              </w:rPr>
            </w:pPr>
            <w:r>
              <w:rPr>
                <w:rFonts w:ascii="Times New Roman" w:hAnsi="Times New Roman"/>
                <w:b/>
                <w:bCs/>
                <w:lang w:eastAsia="es-MX"/>
              </w:rPr>
              <w:t>MUJER DE LUTO TERCERA</w:t>
            </w:r>
          </w:p>
        </w:tc>
        <w:tc>
          <w:tcPr>
            <w:tcW w:w="2972" w:type="dxa"/>
          </w:tcPr>
          <w:p w14:paraId="589C923B" w14:textId="77777777" w:rsidR="00A75F4D" w:rsidRPr="001D7B57" w:rsidRDefault="00A75F4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Miriam Sosa Estrella</w:t>
            </w:r>
          </w:p>
        </w:tc>
        <w:tc>
          <w:tcPr>
            <w:tcW w:w="3695" w:type="dxa"/>
          </w:tcPr>
          <w:p w14:paraId="09A2D01B" w14:textId="77777777" w:rsidR="00A75F4D" w:rsidRDefault="00A75F4D" w:rsidP="00F3440D">
            <w:pPr>
              <w:spacing w:before="80" w:after="8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75F4D" w14:paraId="792B64CC"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28D4270" w14:textId="77777777" w:rsidR="00A75F4D" w:rsidRPr="00505C1F" w:rsidRDefault="00A75F4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Voces de varones</w:t>
            </w:r>
          </w:p>
        </w:tc>
        <w:tc>
          <w:tcPr>
            <w:tcW w:w="2972" w:type="dxa"/>
          </w:tcPr>
          <w:p w14:paraId="603AAC56" w14:textId="77777777" w:rsidR="00A75F4D" w:rsidRPr="001D7B57" w:rsidRDefault="00A75F4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ESTUDIANTES DE LA UTC</w:t>
            </w:r>
          </w:p>
        </w:tc>
        <w:tc>
          <w:tcPr>
            <w:tcW w:w="3695" w:type="dxa"/>
          </w:tcPr>
          <w:p w14:paraId="45F23D6D" w14:textId="77777777" w:rsidR="00A75F4D" w:rsidRDefault="00A75F4D" w:rsidP="00F3440D">
            <w:pPr>
              <w:spacing w:before="80" w:after="8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bl>
    <w:p w14:paraId="10C6DD06" w14:textId="77777777" w:rsidR="00A75F4D" w:rsidRDefault="00A75F4D" w:rsidP="00A75F4D">
      <w:pPr>
        <w:spacing w:before="60" w:after="40" w:line="240" w:lineRule="auto"/>
        <w:rPr>
          <w:rFonts w:ascii="Times New Roman" w:hAnsi="Times New Roman"/>
          <w:b/>
          <w:bCs/>
          <w:sz w:val="20"/>
          <w:lang w:eastAsia="es-MX"/>
        </w:rPr>
      </w:pPr>
    </w:p>
    <w:p w14:paraId="3819ECD9" w14:textId="77777777" w:rsidR="00A75F4D" w:rsidRDefault="00A75F4D" w:rsidP="00A75F4D">
      <w:pPr>
        <w:spacing w:after="0" w:line="240" w:lineRule="auto"/>
        <w:rPr>
          <w:rFonts w:ascii="Verdana" w:hAnsi="Verdana"/>
          <w:b/>
          <w:bCs/>
          <w:lang w:val="es-ES_tradnl"/>
        </w:rPr>
      </w:pPr>
    </w:p>
    <w:p w14:paraId="55A0071D" w14:textId="77777777" w:rsidR="00A75F4D" w:rsidRDefault="00A75F4D" w:rsidP="00A75F4D">
      <w:pPr>
        <w:spacing w:after="0" w:line="240" w:lineRule="auto"/>
        <w:rPr>
          <w:rFonts w:ascii="Verdana" w:eastAsia="Times New Roman" w:hAnsi="Verdana"/>
          <w:b/>
          <w:bCs/>
          <w:sz w:val="28"/>
          <w:lang w:val="es-ES_tradnl" w:eastAsia="es-MX"/>
        </w:rPr>
      </w:pPr>
    </w:p>
    <w:p w14:paraId="773DCBE8" w14:textId="77777777" w:rsidR="00A75F4D" w:rsidRPr="000B0058" w:rsidRDefault="00A75F4D" w:rsidP="00A75F4D">
      <w:pPr>
        <w:pStyle w:val="Ttulo4"/>
        <w:spacing w:before="0" w:after="0" w:line="600" w:lineRule="auto"/>
        <w:jc w:val="center"/>
        <w:rPr>
          <w:rFonts w:ascii="Verdana" w:hAnsi="Verdana"/>
          <w:color w:val="auto"/>
          <w:sz w:val="28"/>
          <w:szCs w:val="22"/>
          <w:lang w:val="es-ES_tradnl"/>
        </w:rPr>
      </w:pPr>
      <w:r w:rsidRPr="000B0058">
        <w:rPr>
          <w:rFonts w:ascii="Verdana" w:hAnsi="Verdana"/>
          <w:color w:val="auto"/>
          <w:sz w:val="28"/>
          <w:szCs w:val="22"/>
          <w:lang w:val="es-ES_tradnl"/>
        </w:rPr>
        <w:t>Acto tercero</w:t>
      </w:r>
    </w:p>
    <w:p w14:paraId="18C48476" w14:textId="77777777" w:rsidR="00A75F4D" w:rsidRDefault="00A75F4D" w:rsidP="00A75F4D">
      <w:pPr>
        <w:pStyle w:val="Ttulo4"/>
        <w:spacing w:before="0" w:after="0" w:line="600" w:lineRule="auto"/>
        <w:jc w:val="center"/>
        <w:rPr>
          <w:rFonts w:ascii="Verdana" w:hAnsi="Verdana"/>
          <w:color w:val="auto"/>
          <w:sz w:val="22"/>
          <w:szCs w:val="22"/>
          <w:highlight w:val="magenta"/>
          <w:lang w:val="es-ES_tradnl"/>
        </w:rPr>
      </w:pPr>
      <w:r>
        <w:rPr>
          <w:rFonts w:ascii="Verdana" w:hAnsi="Verdana"/>
          <w:color w:val="auto"/>
          <w:sz w:val="22"/>
          <w:szCs w:val="22"/>
          <w:highlight w:val="magenta"/>
          <w:lang w:val="es-ES_tradnl"/>
        </w:rPr>
        <w:t>CAPÍTULO VI</w:t>
      </w:r>
    </w:p>
    <w:p w14:paraId="461A5C0A" w14:textId="77777777" w:rsidR="00A75F4D" w:rsidRPr="00CB4350" w:rsidRDefault="00A75F4D" w:rsidP="00A75F4D">
      <w:pPr>
        <w:pStyle w:val="Ttulo4"/>
        <w:spacing w:before="0" w:after="0" w:line="600" w:lineRule="auto"/>
        <w:jc w:val="center"/>
        <w:rPr>
          <w:rFonts w:ascii="Verdana" w:hAnsi="Verdana"/>
          <w:b/>
          <w:color w:val="auto"/>
          <w:sz w:val="22"/>
          <w:szCs w:val="22"/>
          <w:lang w:val="es-ES_tradnl"/>
        </w:rPr>
      </w:pPr>
      <w:r w:rsidRPr="00CB4350">
        <w:rPr>
          <w:rFonts w:ascii="Verdana" w:hAnsi="Verdana"/>
          <w:color w:val="auto"/>
          <w:sz w:val="22"/>
          <w:szCs w:val="22"/>
          <w:highlight w:val="magenta"/>
          <w:lang w:val="es-ES_tradnl"/>
        </w:rPr>
        <w:t>CORTINILLA DE ENTRADA</w:t>
      </w:r>
    </w:p>
    <w:p w14:paraId="7C49B5CF" w14:textId="77777777" w:rsidR="00A75F4D" w:rsidRDefault="00A75F4D" w:rsidP="00A75F4D">
      <w:pPr>
        <w:jc w:val="center"/>
        <w:rPr>
          <w:b/>
          <w:bCs/>
          <w:lang w:val="es-ES_tradnl"/>
        </w:rPr>
      </w:pPr>
    </w:p>
    <w:p w14:paraId="32D0BFA9" w14:textId="77777777" w:rsidR="00A75F4D" w:rsidRPr="0026068C" w:rsidRDefault="00A75F4D" w:rsidP="00A75F4D">
      <w:pPr>
        <w:jc w:val="center"/>
        <w:rPr>
          <w:b/>
          <w:bCs/>
          <w:i/>
          <w:sz w:val="24"/>
          <w:lang w:val="es-ES_tradnl"/>
        </w:rPr>
      </w:pPr>
      <w:r w:rsidRPr="00AA30DE">
        <w:rPr>
          <w:b/>
          <w:bCs/>
          <w:i/>
          <w:sz w:val="24"/>
          <w:lang w:val="es-ES_tradnl"/>
        </w:rPr>
        <w:t>ESCENA 17</w:t>
      </w:r>
    </w:p>
    <w:p w14:paraId="0D557ACF" w14:textId="77777777" w:rsidR="00A75F4D" w:rsidRPr="00FA6C81" w:rsidRDefault="00A75F4D" w:rsidP="00A75F4D">
      <w:pPr>
        <w:spacing w:after="0" w:line="600" w:lineRule="auto"/>
        <w:jc w:val="both"/>
        <w:rPr>
          <w:i/>
        </w:rPr>
      </w:pPr>
      <w:r w:rsidRPr="00A24388">
        <w:rPr>
          <w:rFonts w:ascii="Verdana" w:hAnsi="Verdana"/>
          <w:lang w:val="es-ES_tradnl"/>
        </w:rPr>
        <w:t> </w:t>
      </w:r>
      <w:r w:rsidRPr="0095200E">
        <w:rPr>
          <w:rFonts w:ascii="Verdana" w:hAnsi="Verdana"/>
          <w:i/>
          <w:highlight w:val="yellow"/>
          <w:lang w:val="es-ES_tradnl"/>
        </w:rPr>
        <w:t xml:space="preserve">Cuatro paredes blancas ligeramente azuladas del patio interior de la casa de Bernarda. Es de noche. El decorado ha de ser de una perfecta simplicidad. Las puertas, iluminadas por la luz de los interiores, dan un tenue fulgor a la escena. </w:t>
      </w:r>
      <w:r w:rsidRPr="0095200E">
        <w:rPr>
          <w:rFonts w:ascii="Verdana" w:hAnsi="Verdana"/>
          <w:i/>
          <w:iCs/>
          <w:highlight w:val="yellow"/>
          <w:lang w:val="es-ES_tradnl"/>
        </w:rPr>
        <w:t>En el centro, una mesa con un quinqué, donde están comiendo Bernarda y sus hijas. La Poncia las sirve. Prudencia está sentada aparte.</w:t>
      </w:r>
      <w:r>
        <w:rPr>
          <w:rFonts w:ascii="Verdana" w:hAnsi="Verdana"/>
          <w:i/>
          <w:iCs/>
          <w:lang w:val="es-ES_tradnl"/>
        </w:rPr>
        <w:t xml:space="preserve"> </w:t>
      </w:r>
    </w:p>
    <w:p w14:paraId="23550475" w14:textId="77777777" w:rsidR="00A75F4D" w:rsidRPr="00A24388" w:rsidRDefault="00A75F4D" w:rsidP="00A75F4D">
      <w:pPr>
        <w:spacing w:after="0" w:line="600" w:lineRule="auto"/>
        <w:ind w:left="180" w:hanging="180"/>
        <w:jc w:val="center"/>
      </w:pPr>
      <w:r w:rsidRPr="004C1E78">
        <w:rPr>
          <w:rFonts w:ascii="Verdana" w:hAnsi="Verdana"/>
          <w:i/>
          <w:iCs/>
          <w:lang w:val="es-ES_tradnl"/>
        </w:rPr>
        <w:t>(</w:t>
      </w:r>
      <w:r w:rsidRPr="0095200E">
        <w:rPr>
          <w:rFonts w:ascii="Verdana" w:hAnsi="Verdana"/>
          <w:i/>
          <w:iCs/>
          <w:highlight w:val="green"/>
          <w:lang w:val="es-ES_tradnl"/>
        </w:rPr>
        <w:t>Al levantarse el telón hay un gran silencio, interrumpido por el ruido de platos y cubiertos.</w:t>
      </w:r>
      <w:r>
        <w:rPr>
          <w:rFonts w:ascii="Verdana" w:hAnsi="Verdana"/>
          <w:i/>
          <w:iCs/>
          <w:lang w:val="es-ES_tradnl"/>
        </w:rPr>
        <w:t>)</w:t>
      </w:r>
    </w:p>
    <w:p w14:paraId="0F98CB42" w14:textId="77777777" w:rsidR="00A75F4D" w:rsidRPr="006F2B12" w:rsidRDefault="00A75F4D" w:rsidP="00A75F4D">
      <w:pPr>
        <w:spacing w:after="0" w:line="600" w:lineRule="auto"/>
        <w:ind w:left="180" w:hanging="180"/>
        <w:jc w:val="both"/>
        <w:rPr>
          <w:rFonts w:ascii="Times New Roman" w:hAnsi="Times New Roman"/>
          <w:sz w:val="24"/>
          <w:lang w:val="es-ES_tradnl"/>
        </w:rPr>
      </w:pPr>
      <w:r w:rsidRPr="004E5A4D">
        <w:rPr>
          <w:rFonts w:ascii="Times New Roman" w:hAnsi="Times New Roman"/>
          <w:sz w:val="24"/>
          <w:highlight w:val="cyan"/>
          <w:lang w:val="es-ES_tradnl"/>
        </w:rPr>
        <w:t>NARRADOR</w:t>
      </w:r>
      <w:r w:rsidRPr="004E5A4D">
        <w:rPr>
          <w:rFonts w:ascii="Times New Roman" w:hAnsi="Times New Roman"/>
          <w:sz w:val="24"/>
          <w:lang w:val="es-ES_tradnl"/>
        </w:rPr>
        <w:t>.</w:t>
      </w:r>
      <w:r>
        <w:rPr>
          <w:rFonts w:ascii="Times New Roman" w:hAnsi="Times New Roman"/>
          <w:sz w:val="24"/>
          <w:lang w:val="es-ES_tradnl"/>
        </w:rPr>
        <w:t xml:space="preserve"> La noche ardiente ha caído como ave de mal augurio en La casa de Bernarda Alba. Nos encontramos espiando el patio interior; el silencio rebota en las cuatro paredes blancas, ligeramente azuladas. Allá, al centro, la sencillísima mesa, donde Bernarda y sus hijas comen. Prudencia, la vieja vecina, está sentada aparte; mientras Poncia anda de aquí para allá, sirviendo la cena. La luz del quinqué, apenas si ondula, limitada </w:t>
      </w:r>
      <w:r w:rsidRPr="005B0525">
        <w:rPr>
          <w:rFonts w:ascii="Times New Roman" w:hAnsi="Times New Roman"/>
          <w:sz w:val="24"/>
          <w:lang w:val="es-ES_tradnl"/>
        </w:rPr>
        <w:t xml:space="preserve">por la nata del calor y el espeso silencio, interrumpido en tramos por el </w:t>
      </w:r>
      <w:r>
        <w:rPr>
          <w:rFonts w:ascii="Times New Roman" w:hAnsi="Times New Roman"/>
          <w:sz w:val="24"/>
          <w:lang w:val="es-ES_tradnl"/>
        </w:rPr>
        <w:t xml:space="preserve">tenue </w:t>
      </w:r>
      <w:r w:rsidRPr="005B0525">
        <w:rPr>
          <w:rFonts w:ascii="Times New Roman" w:hAnsi="Times New Roman"/>
          <w:sz w:val="24"/>
          <w:lang w:val="es-ES_tradnl"/>
        </w:rPr>
        <w:t>ruido de platos y cubiertos.</w:t>
      </w:r>
      <w:r>
        <w:rPr>
          <w:rFonts w:ascii="Times New Roman" w:hAnsi="Times New Roman"/>
          <w:sz w:val="24"/>
          <w:lang w:val="es-ES_tradnl"/>
        </w:rPr>
        <w:t xml:space="preserve"> </w:t>
      </w:r>
    </w:p>
    <w:p w14:paraId="73BA52C7" w14:textId="77777777" w:rsidR="00A75F4D" w:rsidRPr="005B0525" w:rsidRDefault="00A75F4D" w:rsidP="00A75F4D">
      <w:pPr>
        <w:spacing w:after="0" w:line="600" w:lineRule="auto"/>
        <w:ind w:left="180" w:hanging="180"/>
        <w:jc w:val="center"/>
        <w:rPr>
          <w:rFonts w:ascii="Verdana" w:hAnsi="Verdana"/>
          <w:i/>
          <w:lang w:val="es-ES_tradnl"/>
        </w:rPr>
      </w:pPr>
      <w:r>
        <w:rPr>
          <w:rFonts w:ascii="Verdana" w:hAnsi="Verdana"/>
          <w:i/>
          <w:lang w:val="es-ES_tradnl"/>
        </w:rPr>
        <w:t>(</w:t>
      </w:r>
      <w:r w:rsidRPr="005B0525">
        <w:rPr>
          <w:rFonts w:ascii="Verdana" w:hAnsi="Verdana"/>
          <w:i/>
          <w:highlight w:val="green"/>
          <w:lang w:val="es-ES_tradnl"/>
        </w:rPr>
        <w:t>Pausa corta.</w:t>
      </w:r>
      <w:r>
        <w:rPr>
          <w:rFonts w:ascii="Verdana" w:hAnsi="Verdana"/>
          <w:i/>
          <w:lang w:val="es-ES_tradnl"/>
        </w:rPr>
        <w:t>)</w:t>
      </w:r>
    </w:p>
    <w:p w14:paraId="4E069826" w14:textId="77777777" w:rsidR="00A75F4D" w:rsidRPr="00A24388" w:rsidRDefault="00A75F4D" w:rsidP="00A75F4D">
      <w:pPr>
        <w:spacing w:after="0" w:line="600" w:lineRule="auto"/>
        <w:ind w:left="180" w:hanging="180"/>
        <w:jc w:val="both"/>
      </w:pPr>
      <w:r w:rsidRPr="00A24388">
        <w:rPr>
          <w:rFonts w:ascii="Verdana" w:hAnsi="Verdana"/>
          <w:lang w:val="es-ES_tradnl"/>
        </w:rPr>
        <w:lastRenderedPageBreak/>
        <w:t xml:space="preserve">BERNARDA. Una hija que desobedece deja de ser hija para convertirse en enemiga. </w:t>
      </w:r>
    </w:p>
    <w:p w14:paraId="6E07CD62"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Yo dejo que el agua corra. No me queda más consuelo que refugiarme en la iglesia, pero como me estoy quedando sin vista tendré que dejar de venir para que no jueguen </w:t>
      </w:r>
      <w:r>
        <w:rPr>
          <w:rFonts w:ascii="Verdana" w:hAnsi="Verdana"/>
          <w:lang w:val="es-ES_tradnl"/>
        </w:rPr>
        <w:t xml:space="preserve">conmigo </w:t>
      </w:r>
      <w:r w:rsidRPr="00A24388">
        <w:rPr>
          <w:rFonts w:ascii="Verdana" w:hAnsi="Verdana"/>
          <w:lang w:val="es-ES_tradnl"/>
        </w:rPr>
        <w:t xml:space="preserve">los chiquillos. </w:t>
      </w:r>
      <w:r w:rsidRPr="00A24388">
        <w:rPr>
          <w:rFonts w:ascii="Verdana" w:hAnsi="Verdana"/>
          <w:i/>
          <w:iCs/>
          <w:lang w:val="es-ES_tradnl"/>
        </w:rPr>
        <w:t>(</w:t>
      </w:r>
      <w:r w:rsidRPr="000C5339">
        <w:rPr>
          <w:rFonts w:ascii="Verdana" w:hAnsi="Verdana"/>
          <w:i/>
          <w:iCs/>
          <w:highlight w:val="green"/>
          <w:lang w:val="es-ES_tradnl"/>
        </w:rPr>
        <w:t>Se oye un gran golpe como dado en los muros.</w:t>
      </w:r>
      <w:r w:rsidRPr="00A24388">
        <w:rPr>
          <w:rFonts w:ascii="Verdana" w:hAnsi="Verdana"/>
          <w:i/>
          <w:iCs/>
          <w:lang w:val="es-ES_tradnl"/>
        </w:rPr>
        <w:t xml:space="preserve">) </w:t>
      </w:r>
      <w:r w:rsidRPr="00A24388">
        <w:rPr>
          <w:rFonts w:ascii="Verdana" w:hAnsi="Verdana"/>
          <w:lang w:val="es-ES_tradnl"/>
        </w:rPr>
        <w:t xml:space="preserve">¿Qué es eso? </w:t>
      </w:r>
    </w:p>
    <w:p w14:paraId="3C5F11CD"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El caballo garañón, que está encerrado y da coces contra el muro. </w:t>
      </w:r>
      <w:r w:rsidRPr="00A24388">
        <w:rPr>
          <w:rFonts w:ascii="Verdana" w:hAnsi="Verdana"/>
          <w:i/>
          <w:iCs/>
          <w:lang w:val="es-ES_tradnl"/>
        </w:rPr>
        <w:t>(</w:t>
      </w:r>
      <w:r w:rsidRPr="001E54F2">
        <w:rPr>
          <w:rFonts w:ascii="Verdana" w:hAnsi="Verdana"/>
          <w:i/>
          <w:iCs/>
          <w:highlight w:val="green"/>
          <w:lang w:val="es-ES_tradnl"/>
        </w:rPr>
        <w:t>A voces.</w:t>
      </w:r>
      <w:r w:rsidRPr="00A24388">
        <w:rPr>
          <w:rFonts w:ascii="Verdana" w:hAnsi="Verdana"/>
          <w:i/>
          <w:iCs/>
          <w:lang w:val="es-ES_tradnl"/>
        </w:rPr>
        <w:t xml:space="preserve">) </w:t>
      </w:r>
      <w:r w:rsidRPr="00A24388">
        <w:rPr>
          <w:rFonts w:ascii="Verdana" w:hAnsi="Verdana"/>
          <w:lang w:val="es-ES_tradnl"/>
        </w:rPr>
        <w:t>¡</w:t>
      </w:r>
      <w:r>
        <w:rPr>
          <w:rFonts w:ascii="Verdana" w:hAnsi="Verdana"/>
          <w:lang w:val="es-ES_tradnl"/>
        </w:rPr>
        <w:t xml:space="preserve">Trábenlo </w:t>
      </w:r>
      <w:r w:rsidRPr="00A24388">
        <w:rPr>
          <w:rFonts w:ascii="Verdana" w:hAnsi="Verdana"/>
          <w:lang w:val="es-ES_tradnl"/>
        </w:rPr>
        <w:t xml:space="preserve">y que salga al corral! </w:t>
      </w:r>
      <w:r w:rsidRPr="00A24388">
        <w:rPr>
          <w:rFonts w:ascii="Verdana" w:hAnsi="Verdana"/>
          <w:i/>
          <w:iCs/>
          <w:lang w:val="es-ES_tradnl"/>
        </w:rPr>
        <w:t>(</w:t>
      </w:r>
      <w:r w:rsidRPr="001E54F2">
        <w:rPr>
          <w:rFonts w:ascii="Verdana" w:hAnsi="Verdana"/>
          <w:i/>
          <w:iCs/>
          <w:highlight w:val="green"/>
          <w:lang w:val="es-ES_tradnl"/>
        </w:rPr>
        <w:t>En voz baja.</w:t>
      </w:r>
      <w:r w:rsidRPr="00A24388">
        <w:rPr>
          <w:rFonts w:ascii="Verdana" w:hAnsi="Verdana"/>
          <w:i/>
          <w:iCs/>
          <w:lang w:val="es-ES_tradnl"/>
        </w:rPr>
        <w:t xml:space="preserve">) </w:t>
      </w:r>
      <w:r w:rsidRPr="00A24388">
        <w:rPr>
          <w:rFonts w:ascii="Verdana" w:hAnsi="Verdana"/>
          <w:lang w:val="es-ES_tradnl"/>
        </w:rPr>
        <w:t xml:space="preserve">Debe tener calor. </w:t>
      </w:r>
    </w:p>
    <w:p w14:paraId="263AC036" w14:textId="77777777" w:rsidR="00A75F4D" w:rsidRPr="00A24388" w:rsidRDefault="00A75F4D" w:rsidP="00A75F4D">
      <w:pPr>
        <w:spacing w:after="0" w:line="600" w:lineRule="auto"/>
        <w:ind w:left="180" w:hanging="180"/>
        <w:jc w:val="both"/>
      </w:pPr>
      <w:r w:rsidRPr="00A24388">
        <w:rPr>
          <w:rFonts w:ascii="Verdana" w:hAnsi="Verdana"/>
          <w:lang w:val="es-ES_tradnl"/>
        </w:rPr>
        <w:t>PRUDENCIA. ¿</w:t>
      </w:r>
      <w:r>
        <w:rPr>
          <w:rFonts w:ascii="Verdana" w:hAnsi="Verdana"/>
          <w:lang w:val="es-ES_tradnl"/>
        </w:rPr>
        <w:t xml:space="preserve">Vas </w:t>
      </w:r>
      <w:r w:rsidRPr="00A24388">
        <w:rPr>
          <w:rFonts w:ascii="Verdana" w:hAnsi="Verdana"/>
          <w:lang w:val="es-ES_tradnl"/>
        </w:rPr>
        <w:t xml:space="preserve">a echarle las potras nuevas? </w:t>
      </w:r>
    </w:p>
    <w:p w14:paraId="36ECB02F" w14:textId="77777777" w:rsidR="00A75F4D" w:rsidRPr="00A24388" w:rsidRDefault="00A75F4D" w:rsidP="00A75F4D">
      <w:pPr>
        <w:spacing w:after="0" w:line="600" w:lineRule="auto"/>
        <w:ind w:left="180" w:hanging="180"/>
        <w:jc w:val="both"/>
      </w:pPr>
      <w:r>
        <w:rPr>
          <w:rFonts w:ascii="Verdana" w:hAnsi="Verdana"/>
          <w:lang w:val="es-ES_tradnl"/>
        </w:rPr>
        <w:t>BERNARDA. Al amanecer.</w:t>
      </w:r>
    </w:p>
    <w:p w14:paraId="312FC960"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Has sabido acrecentar tu ganado. </w:t>
      </w:r>
    </w:p>
    <w:p w14:paraId="114D3A99" w14:textId="77777777" w:rsidR="00A75F4D" w:rsidRPr="00A24388" w:rsidRDefault="00A75F4D" w:rsidP="00A75F4D">
      <w:pPr>
        <w:spacing w:after="0" w:line="600" w:lineRule="auto"/>
        <w:ind w:left="180" w:hanging="180"/>
        <w:jc w:val="both"/>
      </w:pPr>
      <w:r w:rsidRPr="00A24388">
        <w:rPr>
          <w:rFonts w:ascii="Verdana" w:hAnsi="Verdana"/>
          <w:lang w:val="es-ES_tradnl"/>
        </w:rPr>
        <w:t>BERNARDA. A</w:t>
      </w:r>
      <w:r>
        <w:rPr>
          <w:rFonts w:ascii="Verdana" w:hAnsi="Verdana"/>
          <w:lang w:val="es-ES_tradnl"/>
        </w:rPr>
        <w:t xml:space="preserve"> fuerza de dinero y sinsabores.</w:t>
      </w:r>
    </w:p>
    <w:p w14:paraId="5ACDC770" w14:textId="77777777" w:rsidR="00A75F4D" w:rsidRDefault="00A75F4D" w:rsidP="00A75F4D">
      <w:pPr>
        <w:spacing w:after="0" w:line="600" w:lineRule="auto"/>
        <w:ind w:left="180" w:hanging="180"/>
        <w:jc w:val="both"/>
        <w:rPr>
          <w:rFonts w:ascii="Verdana" w:hAnsi="Verdana"/>
          <w:lang w:val="es-ES_tradnl"/>
        </w:rPr>
      </w:pPr>
      <w:r w:rsidRPr="00A24388">
        <w:rPr>
          <w:rFonts w:ascii="Verdana" w:hAnsi="Verdana"/>
          <w:lang w:val="es-ES_tradnl"/>
        </w:rPr>
        <w:t xml:space="preserve">PONCIA. </w:t>
      </w:r>
      <w:r w:rsidRPr="00A24388">
        <w:rPr>
          <w:rFonts w:ascii="Verdana" w:hAnsi="Verdana"/>
          <w:i/>
          <w:iCs/>
          <w:lang w:val="es-ES_tradnl"/>
        </w:rPr>
        <w:t>(</w:t>
      </w:r>
      <w:r w:rsidRPr="001E54F2">
        <w:rPr>
          <w:rFonts w:ascii="Verdana" w:hAnsi="Verdana"/>
          <w:i/>
          <w:iCs/>
          <w:highlight w:val="green"/>
          <w:lang w:val="es-ES_tradnl"/>
        </w:rPr>
        <w:t>Interviniendo.</w:t>
      </w:r>
      <w:r w:rsidRPr="00A24388">
        <w:rPr>
          <w:rFonts w:ascii="Verdana" w:hAnsi="Verdana"/>
          <w:i/>
          <w:iCs/>
          <w:lang w:val="es-ES_tradnl"/>
        </w:rPr>
        <w:t xml:space="preserve">) </w:t>
      </w:r>
      <w:r w:rsidRPr="00A24388">
        <w:rPr>
          <w:rFonts w:ascii="Verdana" w:hAnsi="Verdana"/>
          <w:lang w:val="es-ES_tradnl"/>
        </w:rPr>
        <w:t>¡Pero tiene la mejor manada de estos contornos! Es una l</w:t>
      </w:r>
      <w:r>
        <w:rPr>
          <w:rFonts w:ascii="Verdana" w:hAnsi="Verdana"/>
          <w:lang w:val="es-ES_tradnl"/>
        </w:rPr>
        <w:t>ástima que esté bajo de precio.</w:t>
      </w:r>
    </w:p>
    <w:p w14:paraId="2368F4F2"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¿Quieres un poco de queso y miel? </w:t>
      </w:r>
    </w:p>
    <w:p w14:paraId="0C89B8EA"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Estoy desganada. </w:t>
      </w:r>
    </w:p>
    <w:p w14:paraId="1A87AA0C" w14:textId="77777777" w:rsidR="00A75F4D" w:rsidRPr="00A24388" w:rsidRDefault="00A75F4D" w:rsidP="00A75F4D">
      <w:pPr>
        <w:tabs>
          <w:tab w:val="left" w:pos="498"/>
          <w:tab w:val="center" w:pos="5400"/>
        </w:tabs>
        <w:spacing w:after="0" w:line="600" w:lineRule="auto"/>
      </w:pPr>
      <w:r>
        <w:rPr>
          <w:rFonts w:ascii="Verdana" w:hAnsi="Verdana"/>
          <w:i/>
          <w:iCs/>
          <w:lang w:val="es-ES_tradnl"/>
        </w:rPr>
        <w:tab/>
      </w:r>
      <w:r>
        <w:rPr>
          <w:rFonts w:ascii="Verdana" w:hAnsi="Verdana"/>
          <w:i/>
          <w:iCs/>
          <w:lang w:val="es-ES_tradnl"/>
        </w:rPr>
        <w:tab/>
      </w:r>
      <w:r w:rsidRPr="00A24388">
        <w:rPr>
          <w:rFonts w:ascii="Verdana" w:hAnsi="Verdana"/>
          <w:i/>
          <w:iCs/>
          <w:lang w:val="es-ES_tradnl"/>
        </w:rPr>
        <w:t>(</w:t>
      </w:r>
      <w:r w:rsidRPr="00883A80">
        <w:rPr>
          <w:rFonts w:ascii="Verdana" w:hAnsi="Verdana"/>
          <w:i/>
          <w:iCs/>
          <w:highlight w:val="green"/>
          <w:lang w:val="es-ES_tradnl"/>
        </w:rPr>
        <w:t>Se oye otra vez el golpe.</w:t>
      </w:r>
      <w:r w:rsidRPr="00A24388">
        <w:rPr>
          <w:rFonts w:ascii="Verdana" w:hAnsi="Verdana"/>
          <w:i/>
          <w:iCs/>
          <w:lang w:val="es-ES_tradnl"/>
        </w:rPr>
        <w:t>)</w:t>
      </w:r>
    </w:p>
    <w:p w14:paraId="61935B4F"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PONCIA. ¡Por Dios! </w:t>
      </w:r>
    </w:p>
    <w:p w14:paraId="6D22D471"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¡Me ha retemblado dentro del pecho! </w:t>
      </w:r>
    </w:p>
    <w:p w14:paraId="6C3CDEB8" w14:textId="77777777" w:rsidR="00A75F4D" w:rsidRPr="00A24388" w:rsidRDefault="00A75F4D" w:rsidP="00A75F4D">
      <w:pPr>
        <w:spacing w:after="0" w:line="600" w:lineRule="auto"/>
        <w:ind w:left="180" w:hanging="180"/>
        <w:jc w:val="both"/>
      </w:pPr>
      <w:r w:rsidRPr="00A24388">
        <w:rPr>
          <w:rFonts w:ascii="Verdana" w:hAnsi="Verdana"/>
          <w:lang w:val="es-ES_tradnl"/>
        </w:rPr>
        <w:lastRenderedPageBreak/>
        <w:t xml:space="preserve">BERNARDA. </w:t>
      </w:r>
      <w:r w:rsidRPr="00A24388">
        <w:rPr>
          <w:rFonts w:ascii="Verdana" w:hAnsi="Verdana"/>
          <w:i/>
          <w:iCs/>
          <w:lang w:val="es-ES_tradnl"/>
        </w:rPr>
        <w:t>(</w:t>
      </w:r>
      <w:r w:rsidRPr="009A7E6D">
        <w:rPr>
          <w:rFonts w:ascii="Verdana" w:hAnsi="Verdana"/>
          <w:i/>
          <w:iCs/>
          <w:highlight w:val="yellow"/>
          <w:lang w:val="es-ES_tradnl"/>
        </w:rPr>
        <w:t>Levantándose furiosa.</w:t>
      </w:r>
      <w:r>
        <w:rPr>
          <w:rFonts w:ascii="Verdana" w:hAnsi="Verdana"/>
          <w:i/>
          <w:iCs/>
          <w:lang w:val="es-ES_tradnl"/>
        </w:rPr>
        <w:t>) (</w:t>
      </w:r>
      <w:r w:rsidRPr="009A7E6D">
        <w:rPr>
          <w:rFonts w:ascii="Verdana" w:hAnsi="Verdana"/>
          <w:i/>
          <w:iCs/>
          <w:highlight w:val="cyan"/>
          <w:lang w:val="es-ES_tradnl"/>
        </w:rPr>
        <w:t>Azota el bastón.</w:t>
      </w:r>
      <w:r w:rsidRPr="00A24388">
        <w:rPr>
          <w:rFonts w:ascii="Verdana" w:hAnsi="Verdana"/>
          <w:i/>
          <w:iCs/>
          <w:lang w:val="es-ES_tradnl"/>
        </w:rPr>
        <w:t xml:space="preserve">) </w:t>
      </w:r>
      <w:r w:rsidRPr="00A24388">
        <w:rPr>
          <w:rFonts w:ascii="Verdana" w:hAnsi="Verdana"/>
          <w:lang w:val="es-ES_tradnl"/>
        </w:rPr>
        <w:t>¿Hay que decir las cosas dos veces? ¡</w:t>
      </w:r>
      <w:r>
        <w:rPr>
          <w:rFonts w:ascii="Verdana" w:hAnsi="Verdana"/>
          <w:lang w:val="es-ES_tradnl"/>
        </w:rPr>
        <w:t xml:space="preserve">Sáquenlo </w:t>
      </w:r>
      <w:r w:rsidRPr="00A24388">
        <w:rPr>
          <w:rFonts w:ascii="Verdana" w:hAnsi="Verdana"/>
          <w:lang w:val="es-ES_tradnl"/>
        </w:rPr>
        <w:t xml:space="preserve">que se revuelque en los montones de paja! </w:t>
      </w:r>
      <w:r w:rsidRPr="00A24388">
        <w:rPr>
          <w:rFonts w:ascii="Verdana" w:hAnsi="Verdana"/>
          <w:i/>
          <w:iCs/>
          <w:lang w:val="es-ES_tradnl"/>
        </w:rPr>
        <w:t>(</w:t>
      </w:r>
      <w:r w:rsidRPr="006B7881">
        <w:rPr>
          <w:rFonts w:ascii="Verdana" w:hAnsi="Verdana"/>
          <w:i/>
          <w:iCs/>
          <w:highlight w:val="green"/>
          <w:lang w:val="es-ES_tradnl"/>
        </w:rPr>
        <w:t>Pausa, y como hablando con los gañanes.</w:t>
      </w:r>
      <w:r w:rsidRPr="00A24388">
        <w:rPr>
          <w:rFonts w:ascii="Verdana" w:hAnsi="Verdana"/>
          <w:i/>
          <w:iCs/>
          <w:lang w:val="es-ES_tradnl"/>
        </w:rPr>
        <w:t xml:space="preserve">) </w:t>
      </w:r>
      <w:r w:rsidRPr="00A24388">
        <w:rPr>
          <w:rFonts w:ascii="Verdana" w:hAnsi="Verdana"/>
          <w:lang w:val="es-ES_tradnl"/>
        </w:rPr>
        <w:t xml:space="preserve">Pues </w:t>
      </w:r>
      <w:r>
        <w:rPr>
          <w:rFonts w:ascii="Verdana" w:hAnsi="Verdana"/>
          <w:lang w:val="es-ES_tradnl"/>
        </w:rPr>
        <w:t xml:space="preserve">encierren </w:t>
      </w:r>
      <w:r w:rsidRPr="00A24388">
        <w:rPr>
          <w:rFonts w:ascii="Verdana" w:hAnsi="Verdana"/>
          <w:lang w:val="es-ES_tradnl"/>
        </w:rPr>
        <w:t xml:space="preserve">las potras en la cuadra, pero </w:t>
      </w:r>
      <w:r>
        <w:rPr>
          <w:rFonts w:ascii="Verdana" w:hAnsi="Verdana"/>
          <w:lang w:val="es-ES_tradnl"/>
        </w:rPr>
        <w:t xml:space="preserve">déjenlo </w:t>
      </w:r>
      <w:r w:rsidRPr="00A24388">
        <w:rPr>
          <w:rFonts w:ascii="Verdana" w:hAnsi="Verdana"/>
          <w:lang w:val="es-ES_tradnl"/>
        </w:rPr>
        <w:t xml:space="preserve">libre, no sea que nos eche abajo las paredes. </w:t>
      </w:r>
      <w:r w:rsidRPr="00A24388">
        <w:rPr>
          <w:rFonts w:ascii="Verdana" w:hAnsi="Verdana"/>
          <w:i/>
          <w:iCs/>
          <w:lang w:val="es-ES_tradnl"/>
        </w:rPr>
        <w:t xml:space="preserve">(Se dirige a la mesa y se sienta otra vez.) </w:t>
      </w:r>
      <w:r w:rsidRPr="00A24388">
        <w:rPr>
          <w:rFonts w:ascii="Verdana" w:hAnsi="Verdana"/>
          <w:lang w:val="es-ES_tradnl"/>
        </w:rPr>
        <w:t xml:space="preserve">¡Ay qué vida! </w:t>
      </w:r>
    </w:p>
    <w:p w14:paraId="763939CB" w14:textId="77777777" w:rsidR="00A75F4D" w:rsidRPr="00A24388" w:rsidRDefault="00A75F4D" w:rsidP="00A75F4D">
      <w:pPr>
        <w:spacing w:after="0" w:line="600" w:lineRule="auto"/>
        <w:ind w:left="180" w:hanging="180"/>
        <w:jc w:val="both"/>
      </w:pPr>
      <w:r w:rsidRPr="00A24388">
        <w:rPr>
          <w:rFonts w:ascii="Verdana" w:hAnsi="Verdana"/>
          <w:lang w:val="es-ES_tradnl"/>
        </w:rPr>
        <w:t>PRUD</w:t>
      </w:r>
      <w:r>
        <w:rPr>
          <w:rFonts w:ascii="Verdana" w:hAnsi="Verdana"/>
          <w:lang w:val="es-ES_tradnl"/>
        </w:rPr>
        <w:t>ENCIA. Bregando como un hombre.</w:t>
      </w:r>
    </w:p>
    <w:p w14:paraId="0C6B11D1"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Así es. </w:t>
      </w:r>
      <w:r w:rsidRPr="00A24388">
        <w:rPr>
          <w:rFonts w:ascii="Verdana" w:hAnsi="Verdana"/>
          <w:i/>
          <w:iCs/>
          <w:lang w:val="es-ES_tradnl"/>
        </w:rPr>
        <w:t>(</w:t>
      </w:r>
      <w:r w:rsidRPr="000418B8">
        <w:rPr>
          <w:rFonts w:ascii="Verdana" w:hAnsi="Verdana"/>
          <w:i/>
          <w:iCs/>
          <w:highlight w:val="yellow"/>
          <w:lang w:val="es-ES_tradnl"/>
        </w:rPr>
        <w:t>Adela se levanta de la mesa.</w:t>
      </w:r>
      <w:r w:rsidRPr="00A24388">
        <w:rPr>
          <w:rFonts w:ascii="Verdana" w:hAnsi="Verdana"/>
          <w:i/>
          <w:iCs/>
          <w:lang w:val="es-ES_tradnl"/>
        </w:rPr>
        <w:t xml:space="preserve">) </w:t>
      </w:r>
      <w:r w:rsidRPr="00310451">
        <w:rPr>
          <w:rFonts w:ascii="Verdana" w:hAnsi="Verdana"/>
          <w:iCs/>
          <w:highlight w:val="cyan"/>
          <w:lang w:val="es-ES_tradnl"/>
        </w:rPr>
        <w:t>¡Adela!</w:t>
      </w:r>
      <w:r>
        <w:rPr>
          <w:rFonts w:ascii="Verdana" w:hAnsi="Verdana"/>
          <w:iCs/>
          <w:lang w:val="es-ES_tradnl"/>
        </w:rPr>
        <w:t xml:space="preserve"> </w:t>
      </w:r>
      <w:r w:rsidRPr="00A24388">
        <w:rPr>
          <w:rFonts w:ascii="Verdana" w:hAnsi="Verdana"/>
          <w:lang w:val="es-ES_tradnl"/>
        </w:rPr>
        <w:t xml:space="preserve">¿Dónde vas? </w:t>
      </w:r>
    </w:p>
    <w:p w14:paraId="02973627" w14:textId="77777777" w:rsidR="00A75F4D" w:rsidRPr="00A24388" w:rsidRDefault="00A75F4D" w:rsidP="00A75F4D">
      <w:pPr>
        <w:spacing w:after="0" w:line="600" w:lineRule="auto"/>
        <w:ind w:left="180" w:hanging="180"/>
        <w:jc w:val="both"/>
      </w:pPr>
      <w:r>
        <w:rPr>
          <w:rFonts w:ascii="Verdana" w:hAnsi="Verdana"/>
          <w:lang w:val="es-ES_tradnl"/>
        </w:rPr>
        <w:t>ADELA. A beber agua.</w:t>
      </w:r>
    </w:p>
    <w:p w14:paraId="7E05249F" w14:textId="77777777" w:rsidR="00A75F4D" w:rsidRDefault="00A75F4D" w:rsidP="00A75F4D">
      <w:pPr>
        <w:spacing w:after="0" w:line="600" w:lineRule="auto"/>
        <w:ind w:left="180" w:hanging="180"/>
        <w:jc w:val="both"/>
        <w:rPr>
          <w:rFonts w:ascii="Verdana" w:hAnsi="Verdana"/>
          <w:lang w:val="es-ES_tradnl"/>
        </w:rPr>
      </w:pPr>
      <w:r w:rsidRPr="00A24388">
        <w:rPr>
          <w:rFonts w:ascii="Verdana" w:hAnsi="Verdana"/>
          <w:lang w:val="es-ES_tradnl"/>
        </w:rPr>
        <w:t xml:space="preserve">BERNARDA. </w:t>
      </w:r>
      <w:r w:rsidRPr="00A24388">
        <w:rPr>
          <w:rFonts w:ascii="Verdana" w:hAnsi="Verdana"/>
          <w:i/>
          <w:iCs/>
          <w:lang w:val="es-ES_tradnl"/>
        </w:rPr>
        <w:t>(</w:t>
      </w:r>
      <w:r w:rsidRPr="00310451">
        <w:rPr>
          <w:rFonts w:ascii="Verdana" w:hAnsi="Verdana"/>
          <w:i/>
          <w:iCs/>
          <w:highlight w:val="green"/>
          <w:lang w:val="es-ES_tradnl"/>
        </w:rPr>
        <w:t>En alta voz.</w:t>
      </w:r>
      <w:r w:rsidRPr="00A24388">
        <w:rPr>
          <w:rFonts w:ascii="Verdana" w:hAnsi="Verdana"/>
          <w:i/>
          <w:iCs/>
          <w:lang w:val="es-ES_tradnl"/>
        </w:rPr>
        <w:t xml:space="preserve">) </w:t>
      </w:r>
      <w:r w:rsidRPr="00310451">
        <w:rPr>
          <w:rFonts w:ascii="Verdana" w:hAnsi="Verdana"/>
          <w:iCs/>
          <w:highlight w:val="cyan"/>
          <w:lang w:val="es-ES_tradnl"/>
        </w:rPr>
        <w:t>Poncia,</w:t>
      </w:r>
      <w:r>
        <w:rPr>
          <w:rFonts w:ascii="Verdana" w:hAnsi="Verdana"/>
          <w:iCs/>
          <w:lang w:val="es-ES_tradnl"/>
        </w:rPr>
        <w:t xml:space="preserve"> </w:t>
      </w:r>
      <w:r>
        <w:rPr>
          <w:rFonts w:ascii="Verdana" w:hAnsi="Verdana"/>
          <w:lang w:val="es-ES_tradnl"/>
        </w:rPr>
        <w:t>t</w:t>
      </w:r>
      <w:r w:rsidRPr="00A24388">
        <w:rPr>
          <w:rFonts w:ascii="Verdana" w:hAnsi="Verdana"/>
          <w:lang w:val="es-ES_tradnl"/>
        </w:rPr>
        <w:t xml:space="preserve">rae un jarro de agua fresca. </w:t>
      </w:r>
      <w:r w:rsidRPr="00A24388">
        <w:rPr>
          <w:rFonts w:ascii="Verdana" w:hAnsi="Verdana"/>
          <w:i/>
          <w:iCs/>
          <w:lang w:val="es-ES_tradnl"/>
        </w:rPr>
        <w:t>(</w:t>
      </w:r>
      <w:r w:rsidRPr="00310451">
        <w:rPr>
          <w:rFonts w:ascii="Verdana" w:hAnsi="Verdana"/>
          <w:i/>
          <w:iCs/>
          <w:highlight w:val="yellow"/>
          <w:lang w:val="es-ES_tradnl"/>
        </w:rPr>
        <w:t>A Adela.</w:t>
      </w:r>
      <w:r w:rsidRPr="00A24388">
        <w:rPr>
          <w:rFonts w:ascii="Verdana" w:hAnsi="Verdana"/>
          <w:i/>
          <w:iCs/>
          <w:lang w:val="es-ES_tradnl"/>
        </w:rPr>
        <w:t xml:space="preserve">) </w:t>
      </w:r>
      <w:r w:rsidRPr="00A24388">
        <w:rPr>
          <w:rFonts w:ascii="Verdana" w:hAnsi="Verdana"/>
          <w:lang w:val="es-ES_tradnl"/>
        </w:rPr>
        <w:t>Puedes sentarte</w:t>
      </w:r>
      <w:r>
        <w:rPr>
          <w:rFonts w:ascii="Verdana" w:hAnsi="Verdana"/>
          <w:lang w:val="es-ES_tradnl"/>
        </w:rPr>
        <w:t xml:space="preserve">, </w:t>
      </w:r>
      <w:r w:rsidRPr="00310451">
        <w:rPr>
          <w:rFonts w:ascii="Verdana" w:hAnsi="Verdana"/>
          <w:highlight w:val="cyan"/>
          <w:lang w:val="es-ES_tradnl"/>
        </w:rPr>
        <w:t>Adela</w:t>
      </w:r>
      <w:r>
        <w:rPr>
          <w:rFonts w:ascii="Verdana" w:hAnsi="Verdana"/>
          <w:lang w:val="es-ES_tradnl"/>
        </w:rPr>
        <w:t>.</w:t>
      </w:r>
    </w:p>
    <w:p w14:paraId="265AD948" w14:textId="77777777" w:rsidR="00A75F4D" w:rsidRPr="00A24388" w:rsidRDefault="00A75F4D" w:rsidP="00A75F4D">
      <w:pPr>
        <w:spacing w:after="0" w:line="600" w:lineRule="auto"/>
        <w:ind w:left="180" w:hanging="180"/>
        <w:jc w:val="center"/>
      </w:pPr>
      <w:r w:rsidRPr="00A24388">
        <w:rPr>
          <w:rFonts w:ascii="Verdana" w:hAnsi="Verdana"/>
          <w:i/>
          <w:iCs/>
          <w:lang w:val="es-ES_tradnl"/>
        </w:rPr>
        <w:t>(</w:t>
      </w:r>
      <w:r w:rsidRPr="00310451">
        <w:rPr>
          <w:rFonts w:ascii="Verdana" w:hAnsi="Verdana"/>
          <w:i/>
          <w:iCs/>
          <w:highlight w:val="yellow"/>
          <w:lang w:val="es-ES_tradnl"/>
        </w:rPr>
        <w:t>Adela se sienta.</w:t>
      </w:r>
      <w:r>
        <w:rPr>
          <w:rFonts w:ascii="Verdana" w:hAnsi="Verdana"/>
          <w:i/>
          <w:iCs/>
          <w:lang w:val="es-ES_tradnl"/>
        </w:rPr>
        <w:t>)</w:t>
      </w:r>
    </w:p>
    <w:p w14:paraId="064E70C2"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Y Angustias, ¿cuándo se casa? </w:t>
      </w:r>
    </w:p>
    <w:p w14:paraId="0A486E8A"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Vienen a pedirla dentro de tres días. </w:t>
      </w:r>
    </w:p>
    <w:p w14:paraId="17C5501E"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¡Estarás contenta! </w:t>
      </w:r>
    </w:p>
    <w:p w14:paraId="079F5A48"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ANGUSTIAS. ¡Claro! </w:t>
      </w:r>
    </w:p>
    <w:p w14:paraId="0757254C"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AMELIA. </w:t>
      </w:r>
      <w:r w:rsidRPr="00A24388">
        <w:rPr>
          <w:rFonts w:ascii="Verdana" w:hAnsi="Verdana"/>
          <w:i/>
          <w:iCs/>
          <w:lang w:val="es-ES_tradnl"/>
        </w:rPr>
        <w:t>(</w:t>
      </w:r>
      <w:r w:rsidRPr="00651BDA">
        <w:rPr>
          <w:rFonts w:ascii="Verdana" w:hAnsi="Verdana"/>
          <w:i/>
          <w:iCs/>
          <w:highlight w:val="yellow"/>
          <w:lang w:val="es-ES_tradnl"/>
        </w:rPr>
        <w:t>A Magdalena.</w:t>
      </w:r>
      <w:r w:rsidRPr="00A24388">
        <w:rPr>
          <w:rFonts w:ascii="Verdana" w:hAnsi="Verdana"/>
          <w:i/>
          <w:iCs/>
          <w:lang w:val="es-ES_tradnl"/>
        </w:rPr>
        <w:t xml:space="preserve">) </w:t>
      </w:r>
      <w:r w:rsidRPr="00651BDA">
        <w:rPr>
          <w:rFonts w:ascii="Verdana" w:hAnsi="Verdana"/>
          <w:iCs/>
          <w:highlight w:val="cyan"/>
          <w:lang w:val="es-ES_tradnl"/>
        </w:rPr>
        <w:t>Ay, Magdalena,</w:t>
      </w:r>
      <w:r>
        <w:rPr>
          <w:rFonts w:ascii="Verdana" w:hAnsi="Verdana"/>
          <w:iCs/>
          <w:lang w:val="es-ES_tradnl"/>
        </w:rPr>
        <w:t xml:space="preserve"> </w:t>
      </w:r>
      <w:r>
        <w:rPr>
          <w:rFonts w:ascii="Verdana" w:hAnsi="Verdana"/>
          <w:lang w:val="es-ES_tradnl"/>
        </w:rPr>
        <w:t>y</w:t>
      </w:r>
      <w:r w:rsidRPr="00A24388">
        <w:rPr>
          <w:rFonts w:ascii="Verdana" w:hAnsi="Verdana"/>
          <w:lang w:val="es-ES_tradnl"/>
        </w:rPr>
        <w:t xml:space="preserve">a has derramado la sal. </w:t>
      </w:r>
    </w:p>
    <w:p w14:paraId="353E7D5F" w14:textId="77777777" w:rsidR="00A75F4D" w:rsidRPr="00A24388" w:rsidRDefault="00A75F4D" w:rsidP="00A75F4D">
      <w:pPr>
        <w:spacing w:after="0" w:line="600" w:lineRule="auto"/>
        <w:ind w:left="180" w:hanging="180"/>
        <w:jc w:val="both"/>
      </w:pPr>
      <w:r w:rsidRPr="00A24388">
        <w:rPr>
          <w:rFonts w:ascii="Verdana" w:hAnsi="Verdana"/>
          <w:lang w:val="es-ES_tradnl"/>
        </w:rPr>
        <w:t>MAGDALENA. Peor suerte que tienes no vas a tener</w:t>
      </w:r>
      <w:r>
        <w:rPr>
          <w:rFonts w:ascii="Verdana" w:hAnsi="Verdana"/>
          <w:lang w:val="es-ES_tradnl"/>
        </w:rPr>
        <w:t xml:space="preserve">, </w:t>
      </w:r>
      <w:r w:rsidRPr="00FB2637">
        <w:rPr>
          <w:rFonts w:ascii="Verdana" w:hAnsi="Verdana"/>
          <w:highlight w:val="cyan"/>
          <w:lang w:val="es-ES_tradnl"/>
        </w:rPr>
        <w:t>Amelia</w:t>
      </w:r>
      <w:r w:rsidRPr="00A24388">
        <w:rPr>
          <w:rFonts w:ascii="Verdana" w:hAnsi="Verdana"/>
          <w:lang w:val="es-ES_tradnl"/>
        </w:rPr>
        <w:t xml:space="preserve">. </w:t>
      </w:r>
    </w:p>
    <w:p w14:paraId="395C7829"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AMELIA. Siempre trae mala sombra. </w:t>
      </w:r>
    </w:p>
    <w:p w14:paraId="2B7A7DC9"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¡Vamos! </w:t>
      </w:r>
    </w:p>
    <w:p w14:paraId="1538470A"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w:t>
      </w:r>
      <w:r w:rsidRPr="00A24388">
        <w:rPr>
          <w:rFonts w:ascii="Verdana" w:hAnsi="Verdana"/>
          <w:i/>
          <w:iCs/>
          <w:lang w:val="es-ES_tradnl"/>
        </w:rPr>
        <w:t>(</w:t>
      </w:r>
      <w:r w:rsidRPr="00FB2637">
        <w:rPr>
          <w:rFonts w:ascii="Verdana" w:hAnsi="Verdana"/>
          <w:i/>
          <w:iCs/>
          <w:highlight w:val="yellow"/>
          <w:lang w:val="es-ES_tradnl"/>
        </w:rPr>
        <w:t>A Angustias.</w:t>
      </w:r>
      <w:r w:rsidRPr="00A24388">
        <w:rPr>
          <w:rFonts w:ascii="Verdana" w:hAnsi="Verdana"/>
          <w:i/>
          <w:iCs/>
          <w:lang w:val="es-ES_tradnl"/>
        </w:rPr>
        <w:t xml:space="preserve">) </w:t>
      </w:r>
      <w:proofErr w:type="spellStart"/>
      <w:r w:rsidRPr="00FB2637">
        <w:rPr>
          <w:rFonts w:ascii="Verdana" w:hAnsi="Verdana"/>
          <w:iCs/>
          <w:highlight w:val="cyan"/>
          <w:lang w:val="es-ES_tradnl"/>
        </w:rPr>
        <w:t>M´hija</w:t>
      </w:r>
      <w:proofErr w:type="spellEnd"/>
      <w:r w:rsidRPr="00FB2637">
        <w:rPr>
          <w:rFonts w:ascii="Verdana" w:hAnsi="Verdana"/>
          <w:iCs/>
          <w:highlight w:val="cyan"/>
          <w:lang w:val="es-ES_tradnl"/>
        </w:rPr>
        <w:t>, Angustias</w:t>
      </w:r>
      <w:r>
        <w:rPr>
          <w:rFonts w:ascii="Verdana" w:hAnsi="Verdana"/>
          <w:iCs/>
          <w:lang w:val="es-ES_tradnl"/>
        </w:rPr>
        <w:t xml:space="preserve">: </w:t>
      </w:r>
      <w:r>
        <w:rPr>
          <w:rFonts w:ascii="Verdana" w:hAnsi="Verdana"/>
          <w:lang w:val="es-ES_tradnl"/>
        </w:rPr>
        <w:t>¿y</w:t>
      </w:r>
      <w:r w:rsidRPr="00A24388">
        <w:rPr>
          <w:rFonts w:ascii="Verdana" w:hAnsi="Verdana"/>
          <w:lang w:val="es-ES_tradnl"/>
        </w:rPr>
        <w:t xml:space="preserve">e ha regalado ya el anillo? </w:t>
      </w:r>
    </w:p>
    <w:p w14:paraId="2B09F4E5" w14:textId="77777777" w:rsidR="00A75F4D" w:rsidRPr="00A24388" w:rsidRDefault="00A75F4D" w:rsidP="00A75F4D">
      <w:pPr>
        <w:spacing w:after="0" w:line="600" w:lineRule="auto"/>
        <w:ind w:left="180" w:hanging="180"/>
        <w:jc w:val="both"/>
      </w:pPr>
      <w:r w:rsidRPr="00A24388">
        <w:rPr>
          <w:rFonts w:ascii="Verdana" w:hAnsi="Verdana"/>
          <w:lang w:val="es-ES_tradnl"/>
        </w:rPr>
        <w:lastRenderedPageBreak/>
        <w:t xml:space="preserve">ANGUSTIAS. Mírelo usted. </w:t>
      </w:r>
      <w:r w:rsidRPr="00A24388">
        <w:rPr>
          <w:rFonts w:ascii="Verdana" w:hAnsi="Verdana"/>
          <w:i/>
          <w:iCs/>
          <w:lang w:val="es-ES_tradnl"/>
        </w:rPr>
        <w:t>(</w:t>
      </w:r>
      <w:r w:rsidRPr="00FB2637">
        <w:rPr>
          <w:rFonts w:ascii="Verdana" w:hAnsi="Verdana"/>
          <w:i/>
          <w:iCs/>
          <w:highlight w:val="yellow"/>
          <w:lang w:val="es-ES_tradnl"/>
        </w:rPr>
        <w:t>Se lo alarga.</w:t>
      </w:r>
      <w:r w:rsidRPr="00A24388">
        <w:rPr>
          <w:rFonts w:ascii="Verdana" w:hAnsi="Verdana"/>
          <w:i/>
          <w:iCs/>
          <w:lang w:val="es-ES_tradnl"/>
        </w:rPr>
        <w:t xml:space="preserve">) </w:t>
      </w:r>
    </w:p>
    <w:p w14:paraId="3804B9C0"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Es precioso. Tres perlas. En mi tiempo las perlas significaban lágrimas. </w:t>
      </w:r>
    </w:p>
    <w:p w14:paraId="2856DC4F"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ANGUSTIAS. Pero ya las cosas han cambiado. </w:t>
      </w:r>
    </w:p>
    <w:p w14:paraId="274E8935"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ADELA. Yo creo que no. Las cosas significan siempre lo mismo. Los anillos de pedida deben ser de diamantes. </w:t>
      </w:r>
    </w:p>
    <w:p w14:paraId="0AF28D2D" w14:textId="77777777" w:rsidR="00A75F4D" w:rsidRPr="00A24388" w:rsidRDefault="00A75F4D" w:rsidP="00A75F4D">
      <w:pPr>
        <w:spacing w:after="0" w:line="600" w:lineRule="auto"/>
        <w:ind w:left="180" w:hanging="180"/>
        <w:jc w:val="both"/>
      </w:pPr>
      <w:r w:rsidRPr="00A24388">
        <w:rPr>
          <w:rFonts w:ascii="Verdana" w:hAnsi="Verdana"/>
          <w:lang w:val="es-ES_tradnl"/>
        </w:rPr>
        <w:t>PRUDENCIA. Es más propio</w:t>
      </w:r>
      <w:r>
        <w:rPr>
          <w:rFonts w:ascii="Verdana" w:hAnsi="Verdana"/>
          <w:lang w:val="es-ES_tradnl"/>
        </w:rPr>
        <w:t xml:space="preserve">, </w:t>
      </w:r>
      <w:r w:rsidRPr="004167CC">
        <w:rPr>
          <w:rFonts w:ascii="Verdana" w:hAnsi="Verdana"/>
          <w:highlight w:val="cyan"/>
          <w:lang w:val="es-ES_tradnl"/>
        </w:rPr>
        <w:t>como bien dice Adela</w:t>
      </w:r>
      <w:r w:rsidRPr="00A24388">
        <w:rPr>
          <w:rFonts w:ascii="Verdana" w:hAnsi="Verdana"/>
          <w:lang w:val="es-ES_tradnl"/>
        </w:rPr>
        <w:t xml:space="preserve">. </w:t>
      </w:r>
    </w:p>
    <w:p w14:paraId="161E9F70"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Con perlas o sin ellas, las cosas son como una se las propone. </w:t>
      </w:r>
    </w:p>
    <w:p w14:paraId="2FD745FC"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MARTIRIO. O como Dios dispone. </w:t>
      </w:r>
    </w:p>
    <w:p w14:paraId="70A49429"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Los muebles me han dicho que son preciosos. </w:t>
      </w:r>
    </w:p>
    <w:p w14:paraId="74D4CAE6"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Dieciséis mil reales he gastado. </w:t>
      </w:r>
    </w:p>
    <w:p w14:paraId="2278C9E0"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Pr="004167CC">
        <w:rPr>
          <w:rFonts w:ascii="Verdana" w:hAnsi="Verdana"/>
          <w:i/>
          <w:iCs/>
          <w:highlight w:val="green"/>
          <w:lang w:val="es-ES_tradnl"/>
        </w:rPr>
        <w:t>Interviniendo.</w:t>
      </w:r>
      <w:r w:rsidRPr="00A24388">
        <w:rPr>
          <w:rFonts w:ascii="Verdana" w:hAnsi="Verdana"/>
          <w:i/>
          <w:iCs/>
          <w:lang w:val="es-ES_tradnl"/>
        </w:rPr>
        <w:t xml:space="preserve">) </w:t>
      </w:r>
      <w:r w:rsidRPr="00A24388">
        <w:rPr>
          <w:rFonts w:ascii="Verdana" w:hAnsi="Verdana"/>
          <w:lang w:val="es-ES_tradnl"/>
        </w:rPr>
        <w:t xml:space="preserve">Lo mejor es el armario de luna. </w:t>
      </w:r>
    </w:p>
    <w:p w14:paraId="0EE554A5" w14:textId="77777777" w:rsidR="00A75F4D" w:rsidRPr="00A24388" w:rsidRDefault="00A75F4D" w:rsidP="00A75F4D">
      <w:pPr>
        <w:spacing w:after="0" w:line="600" w:lineRule="auto"/>
        <w:ind w:left="180" w:hanging="180"/>
        <w:jc w:val="both"/>
      </w:pPr>
      <w:r w:rsidRPr="00A24388">
        <w:rPr>
          <w:rFonts w:ascii="Verdana" w:hAnsi="Verdana"/>
          <w:lang w:val="es-ES_tradnl"/>
        </w:rPr>
        <w:t>PRUDENCIA. Nunca vi un mueble de é</w:t>
      </w:r>
      <w:r>
        <w:rPr>
          <w:rFonts w:ascii="Verdana" w:hAnsi="Verdana"/>
          <w:lang w:val="es-ES_tradnl"/>
        </w:rPr>
        <w:t>s</w:t>
      </w:r>
      <w:r w:rsidRPr="00A24388">
        <w:rPr>
          <w:rFonts w:ascii="Verdana" w:hAnsi="Verdana"/>
          <w:lang w:val="es-ES_tradnl"/>
        </w:rPr>
        <w:t xml:space="preserve">os. </w:t>
      </w:r>
    </w:p>
    <w:p w14:paraId="0EECEF3F" w14:textId="77777777" w:rsidR="00A75F4D" w:rsidRPr="00A24388" w:rsidRDefault="00A75F4D" w:rsidP="00A75F4D">
      <w:pPr>
        <w:spacing w:after="0" w:line="600" w:lineRule="auto"/>
        <w:ind w:left="180" w:hanging="180"/>
        <w:jc w:val="both"/>
      </w:pPr>
      <w:r w:rsidRPr="00A24388">
        <w:rPr>
          <w:rFonts w:ascii="Verdana" w:hAnsi="Verdana"/>
          <w:lang w:val="es-ES_tradnl"/>
        </w:rPr>
        <w:t>B</w:t>
      </w:r>
      <w:r>
        <w:rPr>
          <w:rFonts w:ascii="Verdana" w:hAnsi="Verdana"/>
          <w:lang w:val="es-ES_tradnl"/>
        </w:rPr>
        <w:t>ERNARDA. Nosotras tuvimos arca.</w:t>
      </w:r>
    </w:p>
    <w:p w14:paraId="32A30B4B"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Lo preciso es que todo sea para bien. </w:t>
      </w:r>
    </w:p>
    <w:p w14:paraId="33F51A0F" w14:textId="77777777" w:rsidR="00A75F4D" w:rsidRPr="00A24388" w:rsidRDefault="00A75F4D" w:rsidP="00A75F4D">
      <w:pPr>
        <w:spacing w:after="0" w:line="600" w:lineRule="auto"/>
        <w:ind w:left="180" w:hanging="180"/>
        <w:jc w:val="both"/>
      </w:pPr>
      <w:r>
        <w:rPr>
          <w:rFonts w:ascii="Verdana" w:hAnsi="Verdana"/>
          <w:lang w:val="es-ES_tradnl"/>
        </w:rPr>
        <w:t>ADELA. Que nunca se sabe.</w:t>
      </w:r>
    </w:p>
    <w:p w14:paraId="5CF574CF"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BERNARDA. No hay motivo para que no lo sea. </w:t>
      </w:r>
    </w:p>
    <w:p w14:paraId="4F8F0E5A" w14:textId="77777777" w:rsidR="00A75F4D" w:rsidRPr="00A24388" w:rsidRDefault="00A75F4D" w:rsidP="00A75F4D">
      <w:pPr>
        <w:spacing w:after="0" w:line="600" w:lineRule="auto"/>
        <w:jc w:val="center"/>
      </w:pPr>
      <w:r w:rsidRPr="00A24388">
        <w:rPr>
          <w:rFonts w:ascii="Verdana" w:hAnsi="Verdana"/>
          <w:i/>
          <w:iCs/>
          <w:lang w:val="es-ES_tradnl"/>
        </w:rPr>
        <w:t>(</w:t>
      </w:r>
      <w:r w:rsidRPr="00D916E6">
        <w:rPr>
          <w:rFonts w:ascii="Verdana" w:hAnsi="Verdana"/>
          <w:i/>
          <w:iCs/>
          <w:highlight w:val="green"/>
          <w:lang w:val="es-ES_tradnl"/>
        </w:rPr>
        <w:t>Se oyen lejanísimas unas campanas.</w:t>
      </w:r>
      <w:r w:rsidRPr="00A24388">
        <w:rPr>
          <w:rFonts w:ascii="Verdana" w:hAnsi="Verdana"/>
          <w:i/>
          <w:iCs/>
          <w:lang w:val="es-ES_tradnl"/>
        </w:rPr>
        <w:t>)</w:t>
      </w:r>
    </w:p>
    <w:p w14:paraId="3E2674C7"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El último toque. </w:t>
      </w:r>
      <w:r w:rsidRPr="00A24388">
        <w:rPr>
          <w:rFonts w:ascii="Verdana" w:hAnsi="Verdana"/>
          <w:i/>
          <w:iCs/>
          <w:lang w:val="es-ES_tradnl"/>
        </w:rPr>
        <w:t>(</w:t>
      </w:r>
      <w:r w:rsidRPr="00D916E6">
        <w:rPr>
          <w:rFonts w:ascii="Verdana" w:hAnsi="Verdana"/>
          <w:i/>
          <w:iCs/>
          <w:highlight w:val="yellow"/>
          <w:lang w:val="es-ES_tradnl"/>
        </w:rPr>
        <w:t>A Angustias.</w:t>
      </w:r>
      <w:r w:rsidRPr="00A24388">
        <w:rPr>
          <w:rFonts w:ascii="Verdana" w:hAnsi="Verdana"/>
          <w:i/>
          <w:iCs/>
          <w:lang w:val="es-ES_tradnl"/>
        </w:rPr>
        <w:t xml:space="preserve">) </w:t>
      </w:r>
      <w:r w:rsidRPr="00A24388">
        <w:rPr>
          <w:rFonts w:ascii="Verdana" w:hAnsi="Verdana"/>
          <w:lang w:val="es-ES_tradnl"/>
        </w:rPr>
        <w:t>Ya vendré</w:t>
      </w:r>
      <w:r>
        <w:rPr>
          <w:rFonts w:ascii="Verdana" w:hAnsi="Verdana"/>
          <w:lang w:val="es-ES_tradnl"/>
        </w:rPr>
        <w:t xml:space="preserve">, </w:t>
      </w:r>
      <w:r w:rsidRPr="00D916E6">
        <w:rPr>
          <w:rFonts w:ascii="Verdana" w:hAnsi="Verdana"/>
          <w:highlight w:val="cyan"/>
          <w:lang w:val="es-ES_tradnl"/>
        </w:rPr>
        <w:t>Angustias,</w:t>
      </w:r>
      <w:r w:rsidRPr="00A24388">
        <w:rPr>
          <w:rFonts w:ascii="Verdana" w:hAnsi="Verdana"/>
          <w:lang w:val="es-ES_tradnl"/>
        </w:rPr>
        <w:t xml:space="preserve"> a que me enseñes la ropa. </w:t>
      </w:r>
    </w:p>
    <w:p w14:paraId="645AC737" w14:textId="77777777" w:rsidR="00A75F4D" w:rsidRPr="00A24388" w:rsidRDefault="00A75F4D" w:rsidP="00A75F4D">
      <w:pPr>
        <w:spacing w:after="0" w:line="600" w:lineRule="auto"/>
        <w:ind w:left="180" w:hanging="180"/>
        <w:jc w:val="both"/>
      </w:pPr>
      <w:r w:rsidRPr="00A24388">
        <w:rPr>
          <w:rFonts w:ascii="Verdana" w:hAnsi="Verdana"/>
          <w:lang w:val="es-ES_tradnl"/>
        </w:rPr>
        <w:lastRenderedPageBreak/>
        <w:t>ANGUSTIAS. Cuando usted qu</w:t>
      </w:r>
      <w:r>
        <w:rPr>
          <w:rFonts w:ascii="Verdana" w:hAnsi="Verdana"/>
          <w:lang w:val="es-ES_tradnl"/>
        </w:rPr>
        <w:t>iera.</w:t>
      </w:r>
    </w:p>
    <w:p w14:paraId="0999696B"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PRUDENCIA. Buenas noches nos dé Dios. </w:t>
      </w:r>
    </w:p>
    <w:p w14:paraId="5D6DD894" w14:textId="77777777" w:rsidR="00A75F4D" w:rsidRPr="00A24388" w:rsidRDefault="00A75F4D" w:rsidP="00A75F4D">
      <w:pPr>
        <w:spacing w:after="0" w:line="600" w:lineRule="auto"/>
        <w:ind w:left="180" w:hanging="180"/>
        <w:jc w:val="both"/>
      </w:pPr>
      <w:r>
        <w:rPr>
          <w:rFonts w:ascii="Verdana" w:hAnsi="Verdana"/>
          <w:lang w:val="es-ES_tradnl"/>
        </w:rPr>
        <w:t>BERNARDA. Adiós, Prudencia.</w:t>
      </w:r>
    </w:p>
    <w:p w14:paraId="5A1A9422" w14:textId="77777777" w:rsidR="00A75F4D" w:rsidRPr="00A24388" w:rsidRDefault="00A75F4D" w:rsidP="00A75F4D">
      <w:pPr>
        <w:spacing w:after="0" w:line="600" w:lineRule="auto"/>
        <w:ind w:left="180" w:hanging="180"/>
        <w:jc w:val="both"/>
      </w:pPr>
      <w:r w:rsidRPr="00A24388">
        <w:rPr>
          <w:rFonts w:ascii="Verdana" w:hAnsi="Verdana"/>
          <w:lang w:val="es-ES_tradnl"/>
        </w:rPr>
        <w:t xml:space="preserve">LAS CINCO. </w:t>
      </w:r>
      <w:r w:rsidRPr="00A24388">
        <w:rPr>
          <w:rFonts w:ascii="Verdana" w:hAnsi="Verdana"/>
          <w:i/>
          <w:iCs/>
          <w:lang w:val="es-ES_tradnl"/>
        </w:rPr>
        <w:t>(</w:t>
      </w:r>
      <w:r w:rsidRPr="00D916E6">
        <w:rPr>
          <w:rFonts w:ascii="Verdana" w:hAnsi="Verdana"/>
          <w:i/>
          <w:iCs/>
          <w:highlight w:val="green"/>
          <w:lang w:val="es-ES_tradnl"/>
        </w:rPr>
        <w:t>A la vez.</w:t>
      </w:r>
      <w:r w:rsidRPr="00A24388">
        <w:rPr>
          <w:rFonts w:ascii="Verdana" w:hAnsi="Verdana"/>
          <w:i/>
          <w:iCs/>
          <w:lang w:val="es-ES_tradnl"/>
        </w:rPr>
        <w:t xml:space="preserve">) </w:t>
      </w:r>
      <w:r>
        <w:rPr>
          <w:rFonts w:ascii="Verdana" w:hAnsi="Verdana"/>
          <w:lang w:val="es-ES_tradnl"/>
        </w:rPr>
        <w:t>Vaya usted con Dios.</w:t>
      </w:r>
    </w:p>
    <w:p w14:paraId="48B1CB8C" w14:textId="77777777" w:rsidR="00A75F4D" w:rsidRDefault="00A75F4D" w:rsidP="00A75F4D">
      <w:pPr>
        <w:spacing w:after="0" w:line="600" w:lineRule="auto"/>
        <w:jc w:val="center"/>
        <w:rPr>
          <w:rFonts w:ascii="Verdana" w:hAnsi="Verdana"/>
          <w:i/>
          <w:iCs/>
          <w:lang w:val="es-ES_tradnl"/>
        </w:rPr>
      </w:pPr>
      <w:r w:rsidRPr="00A24388">
        <w:rPr>
          <w:rFonts w:ascii="Verdana" w:hAnsi="Verdana"/>
          <w:i/>
          <w:iCs/>
          <w:lang w:val="es-ES_tradnl"/>
        </w:rPr>
        <w:t>(</w:t>
      </w:r>
      <w:r w:rsidRPr="00B21105">
        <w:rPr>
          <w:rFonts w:ascii="Verdana" w:hAnsi="Verdana"/>
          <w:i/>
          <w:iCs/>
          <w:highlight w:val="green"/>
          <w:lang w:val="es-ES_tradnl"/>
        </w:rPr>
        <w:t>Pausa.</w:t>
      </w:r>
      <w:r>
        <w:rPr>
          <w:rFonts w:ascii="Verdana" w:hAnsi="Verdana"/>
          <w:i/>
          <w:iCs/>
          <w:lang w:val="es-ES_tradnl"/>
        </w:rPr>
        <w:t>)</w:t>
      </w:r>
    </w:p>
    <w:p w14:paraId="67DA829D" w14:textId="77777777" w:rsidR="00A75F4D" w:rsidRDefault="00A75F4D" w:rsidP="00A75F4D">
      <w:pPr>
        <w:spacing w:after="0" w:line="600" w:lineRule="auto"/>
        <w:jc w:val="center"/>
        <w:rPr>
          <w:rFonts w:ascii="Verdana" w:hAnsi="Verdana"/>
          <w:iCs/>
          <w:lang w:val="es-ES_tradnl"/>
        </w:rPr>
      </w:pPr>
      <w:r w:rsidRPr="00B21105">
        <w:rPr>
          <w:rFonts w:ascii="Verdana" w:hAnsi="Verdana"/>
          <w:i/>
          <w:iCs/>
          <w:highlight w:val="yellow"/>
          <w:lang w:val="es-ES_tradnl"/>
        </w:rPr>
        <w:t>(Sale Prudencia.) (SALEN TODAS.)</w:t>
      </w:r>
    </w:p>
    <w:p w14:paraId="44D1A92F" w14:textId="77777777" w:rsidR="00A75F4D" w:rsidRDefault="00A75F4D" w:rsidP="00A75F4D">
      <w:pPr>
        <w:spacing w:after="0" w:line="600" w:lineRule="auto"/>
        <w:jc w:val="both"/>
        <w:rPr>
          <w:rFonts w:ascii="Times New Roman" w:hAnsi="Times New Roman"/>
          <w:iCs/>
          <w:sz w:val="24"/>
          <w:lang w:val="es-ES_tradnl"/>
        </w:rPr>
      </w:pPr>
      <w:r w:rsidRPr="00B21105">
        <w:rPr>
          <w:rFonts w:ascii="Times New Roman" w:hAnsi="Times New Roman"/>
          <w:iCs/>
          <w:sz w:val="24"/>
          <w:highlight w:val="cyan"/>
          <w:lang w:val="es-ES_tradnl"/>
        </w:rPr>
        <w:t>NARRADOR</w:t>
      </w:r>
      <w:r w:rsidRPr="00B21105">
        <w:rPr>
          <w:rFonts w:ascii="Times New Roman" w:hAnsi="Times New Roman"/>
          <w:iCs/>
          <w:sz w:val="24"/>
          <w:lang w:val="es-ES_tradnl"/>
        </w:rPr>
        <w:t>.</w:t>
      </w:r>
      <w:r>
        <w:rPr>
          <w:rFonts w:ascii="Times New Roman" w:hAnsi="Times New Roman"/>
          <w:iCs/>
          <w:sz w:val="24"/>
          <w:lang w:val="es-ES_tradnl"/>
        </w:rPr>
        <w:t xml:space="preserve"> La vieja Prudencia se va con lentitud, mientras el silencio vuelve a posarse en el patio. Luego, cada una de las mujeres se retira, con la voz callada y el alma revuelta, hacia sus habitaciones, pues la parte más oscura de la noche, y de esta trama, pronto está por caer.</w:t>
      </w:r>
    </w:p>
    <w:p w14:paraId="3A545C59" w14:textId="77777777" w:rsidR="00A75F4D" w:rsidRPr="00CB4350" w:rsidRDefault="00A75F4D" w:rsidP="00A75F4D">
      <w:pPr>
        <w:spacing w:after="0" w:line="600" w:lineRule="auto"/>
        <w:jc w:val="center"/>
        <w:rPr>
          <w:rFonts w:ascii="Verdana" w:hAnsi="Verdana"/>
          <w:b/>
          <w:bCs/>
          <w:iCs/>
          <w:highlight w:val="magenta"/>
          <w:lang w:val="es-ES_tradnl"/>
        </w:rPr>
      </w:pPr>
      <w:r w:rsidRPr="003A4F0B">
        <w:rPr>
          <w:rFonts w:ascii="Verdana" w:hAnsi="Verdana"/>
          <w:b/>
          <w:bCs/>
          <w:iCs/>
          <w:highlight w:val="magenta"/>
          <w:lang w:val="es-ES_tradnl"/>
        </w:rPr>
        <w:t xml:space="preserve">CORTINILLA DE </w:t>
      </w:r>
      <w:r w:rsidRPr="00CB4350">
        <w:rPr>
          <w:rFonts w:ascii="Verdana" w:hAnsi="Verdana"/>
          <w:b/>
          <w:bCs/>
          <w:iCs/>
          <w:highlight w:val="magenta"/>
          <w:lang w:val="es-ES_tradnl"/>
        </w:rPr>
        <w:t>SALIDA</w:t>
      </w:r>
    </w:p>
    <w:p w14:paraId="516787DD" w14:textId="77777777" w:rsidR="00A75F4D" w:rsidRPr="00B21105" w:rsidRDefault="00A75F4D" w:rsidP="00A75F4D">
      <w:pPr>
        <w:spacing w:after="0" w:line="600" w:lineRule="auto"/>
        <w:rPr>
          <w:rFonts w:ascii="Times New Roman" w:hAnsi="Times New Roman"/>
          <w:iCs/>
          <w:sz w:val="24"/>
          <w:lang w:val="es-ES_tradnl"/>
        </w:rPr>
      </w:pPr>
    </w:p>
    <w:p w14:paraId="0BD418B5" w14:textId="77777777" w:rsidR="00A75F4D" w:rsidRDefault="00A75F4D" w:rsidP="00A75F4D">
      <w:pPr>
        <w:spacing w:after="0" w:line="600" w:lineRule="auto"/>
        <w:jc w:val="center"/>
        <w:rPr>
          <w:rFonts w:ascii="Verdana" w:hAnsi="Verdana"/>
          <w:bCs/>
          <w:iCs/>
          <w:lang w:val="es-ES_tradnl"/>
        </w:rPr>
      </w:pPr>
      <w:r w:rsidRPr="004F7D0D">
        <w:rPr>
          <w:rFonts w:ascii="Verdana" w:hAnsi="Verdana"/>
          <w:b/>
          <w:bCs/>
          <w:i/>
          <w:iCs/>
          <w:lang w:val="es-ES_tradnl"/>
        </w:rPr>
        <w:t>ESCENA</w:t>
      </w:r>
      <w:r>
        <w:rPr>
          <w:rFonts w:ascii="Verdana" w:hAnsi="Verdana"/>
          <w:b/>
          <w:bCs/>
          <w:i/>
          <w:iCs/>
          <w:lang w:val="es-ES_tradnl"/>
        </w:rPr>
        <w:t>S</w:t>
      </w:r>
      <w:r w:rsidRPr="004F7D0D">
        <w:rPr>
          <w:rFonts w:ascii="Verdana" w:hAnsi="Verdana"/>
          <w:b/>
          <w:bCs/>
          <w:i/>
          <w:iCs/>
          <w:lang w:val="es-ES_tradnl"/>
        </w:rPr>
        <w:t xml:space="preserve"> </w:t>
      </w:r>
      <w:r>
        <w:rPr>
          <w:rFonts w:ascii="Verdana" w:hAnsi="Verdana"/>
          <w:b/>
          <w:bCs/>
          <w:i/>
          <w:iCs/>
          <w:lang w:val="es-ES_tradnl"/>
        </w:rPr>
        <w:t xml:space="preserve">18 Y </w:t>
      </w:r>
      <w:r w:rsidRPr="004F7D0D">
        <w:rPr>
          <w:rFonts w:ascii="Verdana" w:hAnsi="Verdana"/>
          <w:b/>
          <w:bCs/>
          <w:i/>
          <w:iCs/>
          <w:lang w:val="es-ES_tradnl"/>
        </w:rPr>
        <w:t>19</w:t>
      </w:r>
      <w:r>
        <w:rPr>
          <w:rFonts w:ascii="Verdana" w:hAnsi="Verdana"/>
          <w:b/>
          <w:bCs/>
          <w:i/>
          <w:iCs/>
          <w:lang w:val="es-ES_tradnl"/>
        </w:rPr>
        <w:t xml:space="preserve"> - </w:t>
      </w:r>
      <w:r w:rsidRPr="00C616E2">
        <w:rPr>
          <w:rFonts w:ascii="Verdana" w:hAnsi="Verdana"/>
          <w:bCs/>
          <w:iCs/>
          <w:lang w:val="es-ES_tradnl"/>
        </w:rPr>
        <w:t>SE</w:t>
      </w:r>
      <w:r>
        <w:rPr>
          <w:rFonts w:ascii="Verdana" w:hAnsi="Verdana"/>
          <w:bCs/>
          <w:iCs/>
          <w:lang w:val="es-ES_tradnl"/>
        </w:rPr>
        <w:t xml:space="preserve"> OMITEN</w:t>
      </w:r>
    </w:p>
    <w:p w14:paraId="7FB4030E" w14:textId="77777777" w:rsidR="007D2586" w:rsidRDefault="007D2586"/>
    <w:sectPr w:rsidR="007D2586" w:rsidSect="00B328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4D"/>
    <w:rsid w:val="000664CA"/>
    <w:rsid w:val="001822C7"/>
    <w:rsid w:val="0041587E"/>
    <w:rsid w:val="005322AF"/>
    <w:rsid w:val="00565319"/>
    <w:rsid w:val="005A78B5"/>
    <w:rsid w:val="00603466"/>
    <w:rsid w:val="006B5CF0"/>
    <w:rsid w:val="00721E2B"/>
    <w:rsid w:val="007D2586"/>
    <w:rsid w:val="007F51F9"/>
    <w:rsid w:val="00803D46"/>
    <w:rsid w:val="008C3FCA"/>
    <w:rsid w:val="00905E5E"/>
    <w:rsid w:val="00A75F4D"/>
    <w:rsid w:val="00B328AC"/>
    <w:rsid w:val="00C3214E"/>
    <w:rsid w:val="00C34AD2"/>
    <w:rsid w:val="00D72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C87FD88"/>
  <w15:chartTrackingRefBased/>
  <w15:docId w15:val="{669858C3-EFB5-DA41-8B1B-0EB1801F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4D"/>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A75F4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A75F4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A75F4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9"/>
    <w:unhideWhenUsed/>
    <w:qFormat/>
    <w:rsid w:val="00A75F4D"/>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A75F4D"/>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A75F4D"/>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A75F4D"/>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A75F4D"/>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A75F4D"/>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F4D"/>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A75F4D"/>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A75F4D"/>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9"/>
    <w:rsid w:val="00A75F4D"/>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A75F4D"/>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A75F4D"/>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A75F4D"/>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A75F4D"/>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A75F4D"/>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A75F4D"/>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A75F4D"/>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A75F4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A75F4D"/>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A75F4D"/>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A75F4D"/>
    <w:rPr>
      <w:i/>
      <w:iCs/>
      <w:color w:val="404040" w:themeColor="text1" w:themeTint="BF"/>
      <w:lang w:val="es-ES"/>
    </w:rPr>
  </w:style>
  <w:style w:type="paragraph" w:styleId="Prrafodelista">
    <w:name w:val="List Paragraph"/>
    <w:basedOn w:val="Normal"/>
    <w:uiPriority w:val="34"/>
    <w:qFormat/>
    <w:rsid w:val="00A75F4D"/>
    <w:pPr>
      <w:spacing w:after="0" w:line="240" w:lineRule="auto"/>
      <w:ind w:left="720"/>
      <w:contextualSpacing/>
    </w:pPr>
    <w:rPr>
      <w:rFonts w:asciiTheme="minorHAnsi" w:eastAsiaTheme="minorHAnsi" w:hAnsiTheme="minorHAnsi" w:cstheme="minorBidi"/>
      <w:kern w:val="2"/>
      <w:sz w:val="24"/>
      <w:szCs w:val="24"/>
      <w:lang w:val="es-ES"/>
      <w14:ligatures w14:val="standardContextual"/>
    </w:rPr>
  </w:style>
  <w:style w:type="character" w:styleId="nfasisintenso">
    <w:name w:val="Intense Emphasis"/>
    <w:basedOn w:val="Fuentedeprrafopredeter"/>
    <w:uiPriority w:val="21"/>
    <w:qFormat/>
    <w:rsid w:val="00A75F4D"/>
    <w:rPr>
      <w:i/>
      <w:iCs/>
      <w:color w:val="0F4761" w:themeColor="accent1" w:themeShade="BF"/>
    </w:rPr>
  </w:style>
  <w:style w:type="paragraph" w:styleId="Citadestacada">
    <w:name w:val="Intense Quote"/>
    <w:basedOn w:val="Normal"/>
    <w:next w:val="Normal"/>
    <w:link w:val="CitadestacadaCar"/>
    <w:uiPriority w:val="30"/>
    <w:qFormat/>
    <w:rsid w:val="00A75F4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A75F4D"/>
    <w:rPr>
      <w:i/>
      <w:iCs/>
      <w:color w:val="0F4761" w:themeColor="accent1" w:themeShade="BF"/>
      <w:lang w:val="es-ES"/>
    </w:rPr>
  </w:style>
  <w:style w:type="character" w:styleId="Referenciaintensa">
    <w:name w:val="Intense Reference"/>
    <w:basedOn w:val="Fuentedeprrafopredeter"/>
    <w:uiPriority w:val="32"/>
    <w:qFormat/>
    <w:rsid w:val="00A75F4D"/>
    <w:rPr>
      <w:b/>
      <w:bCs/>
      <w:smallCaps/>
      <w:color w:val="0F4761" w:themeColor="accent1" w:themeShade="BF"/>
      <w:spacing w:val="5"/>
    </w:rPr>
  </w:style>
  <w:style w:type="table" w:styleId="Tabladecuadrcula3">
    <w:name w:val="Grid Table 3"/>
    <w:basedOn w:val="Tablanormal"/>
    <w:uiPriority w:val="48"/>
    <w:rsid w:val="00A75F4D"/>
    <w:rPr>
      <w:rFonts w:ascii="Calibri" w:eastAsia="Calibri" w:hAnsi="Calibri" w:cs="Times New Roman"/>
      <w:kern w:val="0"/>
      <w:sz w:val="22"/>
      <w:szCs w:val="22"/>
      <w:lang w:val="es-ES_tradnl" w:eastAsia="es-ES_trad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946</Words>
  <Characters>5204</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Fernández</dc:creator>
  <cp:keywords/>
  <dc:description/>
  <cp:lastModifiedBy>Alonso Fernández</cp:lastModifiedBy>
  <cp:revision>1</cp:revision>
  <dcterms:created xsi:type="dcterms:W3CDTF">2024-11-15T14:58:00Z</dcterms:created>
  <dcterms:modified xsi:type="dcterms:W3CDTF">2024-11-15T14:58:00Z</dcterms:modified>
</cp:coreProperties>
</file>